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4" w:type="dxa"/>
        <w:shd w:val="clear" w:color="auto" w:fill="D9D9D9" w:themeFill="background1" w:themeFillShade="D9"/>
        <w:tblLook w:val="04A0" w:firstRow="1" w:lastRow="0" w:firstColumn="1" w:lastColumn="0" w:noHBand="0" w:noVBand="1"/>
      </w:tblPr>
      <w:tblGrid>
        <w:gridCol w:w="1524"/>
        <w:gridCol w:w="3687"/>
        <w:gridCol w:w="1134"/>
        <w:gridCol w:w="1332"/>
        <w:gridCol w:w="1636"/>
        <w:gridCol w:w="31"/>
      </w:tblGrid>
      <w:tr w:rsidR="00ED04BD" w:rsidRPr="00DF3105" w14:paraId="7FF07D74" w14:textId="77777777" w:rsidTr="004C0815">
        <w:trPr>
          <w:gridAfter w:val="1"/>
          <w:wAfter w:w="31" w:type="dxa"/>
          <w:trHeight w:val="602"/>
        </w:trPr>
        <w:tc>
          <w:tcPr>
            <w:tcW w:w="9313" w:type="dxa"/>
            <w:gridSpan w:val="5"/>
            <w:shd w:val="clear" w:color="auto" w:fill="D9D9D9" w:themeFill="background1" w:themeFillShade="D9"/>
            <w:vAlign w:val="center"/>
          </w:tcPr>
          <w:p w14:paraId="267209D8" w14:textId="21D54D5A" w:rsidR="00ED04BD" w:rsidRPr="00DF3105" w:rsidRDefault="00C9062F" w:rsidP="003059FC">
            <w:pPr>
              <w:rPr>
                <w:rFonts w:ascii="Arial" w:hAnsi="Arial" w:cs="Arial"/>
                <w:sz w:val="24"/>
                <w:szCs w:val="24"/>
              </w:rPr>
            </w:pPr>
            <w:r>
              <w:rPr>
                <w:rFonts w:ascii="Arial" w:hAnsi="Arial" w:cs="Arial"/>
                <w:b/>
                <w:sz w:val="24"/>
                <w:szCs w:val="24"/>
                <w:lang w:val="gd-GB"/>
              </w:rPr>
              <w:t>Minutes of Ordinary Meeting</w:t>
            </w:r>
            <w:r w:rsidR="003059FC">
              <w:rPr>
                <w:rFonts w:ascii="Arial" w:hAnsi="Arial" w:cs="Arial"/>
                <w:b/>
                <w:sz w:val="24"/>
                <w:szCs w:val="24"/>
              </w:rPr>
              <w:t xml:space="preserve"> </w:t>
            </w:r>
            <w:r w:rsidR="00ED04BD" w:rsidRPr="00DF3105">
              <w:rPr>
                <w:rFonts w:ascii="Arial" w:hAnsi="Arial" w:cs="Arial"/>
                <w:b/>
                <w:sz w:val="24"/>
                <w:szCs w:val="24"/>
              </w:rPr>
              <w:br/>
            </w:r>
          </w:p>
        </w:tc>
      </w:tr>
      <w:tr w:rsidR="00CE6B4C" w:rsidRPr="00DF3105" w14:paraId="3A7B068D" w14:textId="77777777" w:rsidTr="004C0815">
        <w:trPr>
          <w:gridAfter w:val="1"/>
          <w:wAfter w:w="31" w:type="dxa"/>
          <w:trHeight w:val="602"/>
        </w:trPr>
        <w:tc>
          <w:tcPr>
            <w:tcW w:w="1524" w:type="dxa"/>
            <w:shd w:val="clear" w:color="auto" w:fill="D9D9D9" w:themeFill="background1" w:themeFillShade="D9"/>
            <w:vAlign w:val="center"/>
          </w:tcPr>
          <w:p w14:paraId="4809D11D" w14:textId="77777777" w:rsidR="00CE6B4C" w:rsidRPr="009816E0" w:rsidRDefault="00CE6B4C" w:rsidP="009816E0">
            <w:pPr>
              <w:rPr>
                <w:rFonts w:ascii="Arial" w:hAnsi="Arial" w:cs="Arial"/>
                <w:sz w:val="24"/>
                <w:szCs w:val="24"/>
              </w:rPr>
            </w:pPr>
            <w:r w:rsidRPr="009816E0">
              <w:rPr>
                <w:rFonts w:ascii="Arial" w:hAnsi="Arial" w:cs="Arial"/>
                <w:sz w:val="24"/>
                <w:szCs w:val="24"/>
              </w:rPr>
              <w:t>Date:</w:t>
            </w:r>
          </w:p>
        </w:tc>
        <w:tc>
          <w:tcPr>
            <w:tcW w:w="7789" w:type="dxa"/>
            <w:gridSpan w:val="4"/>
            <w:shd w:val="clear" w:color="auto" w:fill="FFFFFF" w:themeFill="background1"/>
          </w:tcPr>
          <w:p w14:paraId="70200CDE" w14:textId="77777777" w:rsidR="00CE6B4C" w:rsidRDefault="00CE6B4C">
            <w:pPr>
              <w:rPr>
                <w:rFonts w:ascii="Arial" w:hAnsi="Arial" w:cs="Arial"/>
                <w:sz w:val="24"/>
                <w:szCs w:val="24"/>
              </w:rPr>
            </w:pPr>
          </w:p>
          <w:p w14:paraId="3BA816AF" w14:textId="2DDFD1DF" w:rsidR="00201873" w:rsidRPr="00DF3105" w:rsidRDefault="00D84D59" w:rsidP="00201873">
            <w:pPr>
              <w:jc w:val="center"/>
              <w:rPr>
                <w:rFonts w:ascii="Arial" w:hAnsi="Arial" w:cs="Arial"/>
                <w:sz w:val="24"/>
                <w:szCs w:val="24"/>
              </w:rPr>
            </w:pPr>
            <w:r>
              <w:rPr>
                <w:rFonts w:ascii="Arial" w:hAnsi="Arial" w:cs="Arial"/>
                <w:sz w:val="24"/>
                <w:szCs w:val="24"/>
              </w:rPr>
              <w:t>17 June</w:t>
            </w:r>
            <w:r w:rsidR="00201873">
              <w:rPr>
                <w:rFonts w:ascii="Arial" w:hAnsi="Arial" w:cs="Arial"/>
                <w:sz w:val="24"/>
                <w:szCs w:val="24"/>
              </w:rPr>
              <w:t xml:space="preserve"> 2021</w:t>
            </w:r>
          </w:p>
        </w:tc>
      </w:tr>
      <w:tr w:rsidR="00CE6B4C" w:rsidRPr="00DF3105" w14:paraId="1453F546" w14:textId="77777777" w:rsidTr="004C0815">
        <w:trPr>
          <w:gridAfter w:val="1"/>
          <w:wAfter w:w="31" w:type="dxa"/>
          <w:trHeight w:val="570"/>
        </w:trPr>
        <w:tc>
          <w:tcPr>
            <w:tcW w:w="1524" w:type="dxa"/>
            <w:shd w:val="clear" w:color="auto" w:fill="D9D9D9" w:themeFill="background1" w:themeFillShade="D9"/>
            <w:vAlign w:val="center"/>
          </w:tcPr>
          <w:p w14:paraId="1CB713EF" w14:textId="77777777" w:rsidR="00CE6B4C" w:rsidRPr="009816E0" w:rsidRDefault="00CE6B4C" w:rsidP="009816E0">
            <w:pPr>
              <w:rPr>
                <w:rFonts w:ascii="Arial" w:hAnsi="Arial" w:cs="Arial"/>
                <w:sz w:val="24"/>
                <w:szCs w:val="24"/>
              </w:rPr>
            </w:pPr>
            <w:r w:rsidRPr="009816E0">
              <w:rPr>
                <w:rFonts w:ascii="Arial" w:hAnsi="Arial" w:cs="Arial"/>
                <w:sz w:val="24"/>
                <w:szCs w:val="24"/>
              </w:rPr>
              <w:t>Time:</w:t>
            </w:r>
          </w:p>
        </w:tc>
        <w:tc>
          <w:tcPr>
            <w:tcW w:w="7789" w:type="dxa"/>
            <w:gridSpan w:val="4"/>
            <w:shd w:val="clear" w:color="auto" w:fill="FFFFFF" w:themeFill="background1"/>
          </w:tcPr>
          <w:p w14:paraId="555DC6AB" w14:textId="77777777" w:rsidR="00201873" w:rsidRDefault="00201873" w:rsidP="00C50C4B">
            <w:pPr>
              <w:jc w:val="center"/>
              <w:rPr>
                <w:rFonts w:ascii="Arial" w:hAnsi="Arial" w:cs="Arial"/>
                <w:sz w:val="24"/>
                <w:szCs w:val="24"/>
              </w:rPr>
            </w:pPr>
          </w:p>
          <w:p w14:paraId="368480F5" w14:textId="098C9056" w:rsidR="00CE6B4C" w:rsidRPr="00DF3105" w:rsidRDefault="00D84D59" w:rsidP="00C50C4B">
            <w:pPr>
              <w:jc w:val="center"/>
              <w:rPr>
                <w:rFonts w:ascii="Arial" w:hAnsi="Arial" w:cs="Arial"/>
                <w:sz w:val="24"/>
                <w:szCs w:val="24"/>
              </w:rPr>
            </w:pPr>
            <w:r>
              <w:rPr>
                <w:rFonts w:ascii="Arial" w:hAnsi="Arial" w:cs="Arial"/>
                <w:sz w:val="24"/>
                <w:szCs w:val="24"/>
              </w:rPr>
              <w:t>6</w:t>
            </w:r>
            <w:r w:rsidR="00201873">
              <w:rPr>
                <w:rFonts w:ascii="Arial" w:hAnsi="Arial" w:cs="Arial"/>
                <w:sz w:val="24"/>
                <w:szCs w:val="24"/>
              </w:rPr>
              <w:t>pm</w:t>
            </w:r>
          </w:p>
        </w:tc>
      </w:tr>
      <w:tr w:rsidR="00CE6B4C" w:rsidRPr="00DF3105" w14:paraId="2D4F0547" w14:textId="77777777" w:rsidTr="004C0815">
        <w:trPr>
          <w:gridAfter w:val="1"/>
          <w:wAfter w:w="31" w:type="dxa"/>
          <w:trHeight w:val="602"/>
        </w:trPr>
        <w:tc>
          <w:tcPr>
            <w:tcW w:w="1524" w:type="dxa"/>
            <w:shd w:val="clear" w:color="auto" w:fill="D9D9D9" w:themeFill="background1" w:themeFillShade="D9"/>
            <w:vAlign w:val="center"/>
          </w:tcPr>
          <w:p w14:paraId="73F52FBB" w14:textId="77777777" w:rsidR="00CE6B4C" w:rsidRPr="009816E0" w:rsidRDefault="006E7B57" w:rsidP="009816E0">
            <w:pPr>
              <w:rPr>
                <w:rFonts w:ascii="Arial" w:hAnsi="Arial" w:cs="Arial"/>
                <w:sz w:val="24"/>
                <w:szCs w:val="24"/>
              </w:rPr>
            </w:pPr>
            <w:r w:rsidRPr="009816E0">
              <w:rPr>
                <w:rFonts w:ascii="Arial" w:hAnsi="Arial" w:cs="Arial"/>
                <w:sz w:val="24"/>
                <w:szCs w:val="24"/>
              </w:rPr>
              <w:t>Location</w:t>
            </w:r>
            <w:r w:rsidR="00CE6B4C" w:rsidRPr="009816E0">
              <w:rPr>
                <w:rFonts w:ascii="Arial" w:hAnsi="Arial" w:cs="Arial"/>
                <w:sz w:val="24"/>
                <w:szCs w:val="24"/>
              </w:rPr>
              <w:t>:</w:t>
            </w:r>
          </w:p>
        </w:tc>
        <w:tc>
          <w:tcPr>
            <w:tcW w:w="7789" w:type="dxa"/>
            <w:gridSpan w:val="4"/>
            <w:shd w:val="clear" w:color="auto" w:fill="FFFFFF" w:themeFill="background1"/>
          </w:tcPr>
          <w:p w14:paraId="2D937024" w14:textId="77777777" w:rsidR="00CE6B4C" w:rsidRDefault="00CE6B4C" w:rsidP="00201873">
            <w:pPr>
              <w:jc w:val="center"/>
              <w:rPr>
                <w:rFonts w:ascii="Arial" w:hAnsi="Arial" w:cs="Arial"/>
                <w:sz w:val="24"/>
                <w:szCs w:val="24"/>
              </w:rPr>
            </w:pPr>
          </w:p>
          <w:p w14:paraId="203506B5" w14:textId="7F441107" w:rsidR="00201873" w:rsidRPr="00DF3105" w:rsidRDefault="00D84D59" w:rsidP="00201873">
            <w:pPr>
              <w:jc w:val="center"/>
              <w:rPr>
                <w:rFonts w:ascii="Arial" w:hAnsi="Arial" w:cs="Arial"/>
                <w:sz w:val="24"/>
                <w:szCs w:val="24"/>
              </w:rPr>
            </w:pPr>
            <w:r>
              <w:rPr>
                <w:rFonts w:ascii="Arial" w:hAnsi="Arial" w:cs="Arial"/>
                <w:sz w:val="24"/>
                <w:szCs w:val="24"/>
              </w:rPr>
              <w:t>An Cridhe</w:t>
            </w:r>
          </w:p>
        </w:tc>
      </w:tr>
      <w:tr w:rsidR="009816E0" w:rsidRPr="00DF3105" w14:paraId="6B6844B3" w14:textId="77777777" w:rsidTr="004C0815">
        <w:trPr>
          <w:gridAfter w:val="1"/>
          <w:wAfter w:w="31" w:type="dxa"/>
          <w:trHeight w:val="602"/>
        </w:trPr>
        <w:tc>
          <w:tcPr>
            <w:tcW w:w="1524" w:type="dxa"/>
            <w:shd w:val="clear" w:color="auto" w:fill="D9D9D9" w:themeFill="background1" w:themeFillShade="D9"/>
            <w:vAlign w:val="center"/>
          </w:tcPr>
          <w:p w14:paraId="4B8A3F1F" w14:textId="77777777" w:rsidR="009816E0" w:rsidRPr="00201873" w:rsidRDefault="009816E0" w:rsidP="009816E0">
            <w:pPr>
              <w:rPr>
                <w:rFonts w:ascii="Arial" w:hAnsi="Arial" w:cs="Arial"/>
                <w:sz w:val="24"/>
                <w:szCs w:val="24"/>
              </w:rPr>
            </w:pPr>
            <w:r w:rsidRPr="00201873">
              <w:rPr>
                <w:rFonts w:ascii="Arial" w:hAnsi="Arial" w:cs="Arial"/>
                <w:sz w:val="24"/>
                <w:szCs w:val="24"/>
              </w:rPr>
              <w:t>Present:</w:t>
            </w:r>
          </w:p>
        </w:tc>
        <w:tc>
          <w:tcPr>
            <w:tcW w:w="7789" w:type="dxa"/>
            <w:gridSpan w:val="4"/>
            <w:shd w:val="clear" w:color="auto" w:fill="FFFFFF" w:themeFill="background1"/>
          </w:tcPr>
          <w:p w14:paraId="11A4694C" w14:textId="0F8C968E" w:rsidR="009816E0" w:rsidRPr="00201873" w:rsidRDefault="00201873">
            <w:pPr>
              <w:rPr>
                <w:rFonts w:ascii="Arial" w:hAnsi="Arial" w:cs="Arial"/>
                <w:sz w:val="24"/>
                <w:szCs w:val="24"/>
              </w:rPr>
            </w:pPr>
            <w:r w:rsidRPr="00201873">
              <w:rPr>
                <w:rFonts w:ascii="Arial" w:hAnsi="Arial" w:cs="Arial"/>
                <w:sz w:val="24"/>
                <w:szCs w:val="24"/>
              </w:rPr>
              <w:t>Nic S, Sam R, Alison J</w:t>
            </w:r>
            <w:r w:rsidR="00F83E95">
              <w:rPr>
                <w:rFonts w:ascii="Arial" w:hAnsi="Arial" w:cs="Arial"/>
                <w:sz w:val="24"/>
                <w:szCs w:val="24"/>
              </w:rPr>
              <w:t>,</w:t>
            </w:r>
            <w:r w:rsidR="00055AAF">
              <w:rPr>
                <w:rFonts w:ascii="Arial" w:hAnsi="Arial" w:cs="Arial"/>
                <w:sz w:val="24"/>
                <w:szCs w:val="24"/>
              </w:rPr>
              <w:t xml:space="preserve"> </w:t>
            </w:r>
            <w:r w:rsidRPr="00201873">
              <w:rPr>
                <w:rFonts w:ascii="Arial" w:hAnsi="Arial" w:cs="Arial"/>
                <w:sz w:val="24"/>
                <w:szCs w:val="24"/>
              </w:rPr>
              <w:t>Romayne W</w:t>
            </w:r>
            <w:r w:rsidR="00F83E95">
              <w:rPr>
                <w:rFonts w:ascii="Arial" w:hAnsi="Arial" w:cs="Arial"/>
                <w:sz w:val="24"/>
                <w:szCs w:val="24"/>
              </w:rPr>
              <w:t xml:space="preserve">, </w:t>
            </w:r>
            <w:r w:rsidR="00B23440">
              <w:rPr>
                <w:rFonts w:ascii="Arial" w:hAnsi="Arial" w:cs="Arial"/>
                <w:sz w:val="24"/>
                <w:szCs w:val="24"/>
              </w:rPr>
              <w:t>Lavinia MB</w:t>
            </w:r>
            <w:r w:rsidR="00E64F87">
              <w:rPr>
                <w:rFonts w:ascii="Arial" w:hAnsi="Arial" w:cs="Arial"/>
                <w:sz w:val="24"/>
                <w:szCs w:val="24"/>
              </w:rPr>
              <w:t xml:space="preserve">, </w:t>
            </w:r>
            <w:r w:rsidR="00D84D59">
              <w:rPr>
                <w:rFonts w:ascii="Arial" w:hAnsi="Arial" w:cs="Arial"/>
                <w:sz w:val="24"/>
                <w:szCs w:val="24"/>
              </w:rPr>
              <w:t>Brian Mac</w:t>
            </w:r>
          </w:p>
        </w:tc>
      </w:tr>
      <w:tr w:rsidR="009816E0" w:rsidRPr="009816E0" w14:paraId="75EF4303" w14:textId="77777777" w:rsidTr="004C0815">
        <w:trPr>
          <w:gridAfter w:val="1"/>
          <w:wAfter w:w="31" w:type="dxa"/>
          <w:trHeight w:val="602"/>
        </w:trPr>
        <w:tc>
          <w:tcPr>
            <w:tcW w:w="7677" w:type="dxa"/>
            <w:gridSpan w:val="4"/>
            <w:shd w:val="clear" w:color="auto" w:fill="D9D9D9" w:themeFill="background1" w:themeFillShade="D9"/>
            <w:vAlign w:val="center"/>
          </w:tcPr>
          <w:p w14:paraId="6578D646" w14:textId="77777777" w:rsidR="009816E0" w:rsidRPr="009816E0" w:rsidRDefault="009816E0" w:rsidP="009816E0">
            <w:pPr>
              <w:jc w:val="center"/>
              <w:rPr>
                <w:rFonts w:ascii="Arial" w:hAnsi="Arial" w:cs="Arial"/>
                <w:b/>
                <w:sz w:val="24"/>
                <w:szCs w:val="24"/>
              </w:rPr>
            </w:pPr>
            <w:r w:rsidRPr="009816E0">
              <w:rPr>
                <w:rFonts w:ascii="Arial" w:hAnsi="Arial" w:cs="Arial"/>
                <w:b/>
                <w:sz w:val="24"/>
                <w:szCs w:val="24"/>
              </w:rPr>
              <w:t>Agenda items</w:t>
            </w:r>
          </w:p>
        </w:tc>
        <w:tc>
          <w:tcPr>
            <w:tcW w:w="1636" w:type="dxa"/>
            <w:shd w:val="clear" w:color="auto" w:fill="D9D9D9" w:themeFill="background1" w:themeFillShade="D9"/>
            <w:vAlign w:val="center"/>
          </w:tcPr>
          <w:p w14:paraId="67C1192A" w14:textId="77777777" w:rsidR="009816E0" w:rsidRPr="009816E0" w:rsidRDefault="009816E0" w:rsidP="009816E0">
            <w:pPr>
              <w:rPr>
                <w:rFonts w:ascii="Arial" w:hAnsi="Arial" w:cs="Arial"/>
                <w:b/>
                <w:sz w:val="24"/>
                <w:szCs w:val="24"/>
              </w:rPr>
            </w:pPr>
            <w:r w:rsidRPr="009816E0">
              <w:rPr>
                <w:rFonts w:ascii="Arial" w:hAnsi="Arial" w:cs="Arial"/>
                <w:b/>
                <w:sz w:val="24"/>
                <w:szCs w:val="24"/>
              </w:rPr>
              <w:t>Actions</w:t>
            </w:r>
          </w:p>
        </w:tc>
      </w:tr>
      <w:tr w:rsidR="009816E0" w:rsidRPr="00DF3105" w14:paraId="2998EE1C" w14:textId="77777777" w:rsidTr="004C0815">
        <w:trPr>
          <w:gridAfter w:val="1"/>
          <w:wAfter w:w="31" w:type="dxa"/>
          <w:trHeight w:val="602"/>
        </w:trPr>
        <w:tc>
          <w:tcPr>
            <w:tcW w:w="1524" w:type="dxa"/>
            <w:shd w:val="clear" w:color="auto" w:fill="D9D9D9" w:themeFill="background1" w:themeFillShade="D9"/>
            <w:vAlign w:val="center"/>
          </w:tcPr>
          <w:p w14:paraId="76EAB35C" w14:textId="77777777" w:rsidR="009816E0" w:rsidRPr="00DF3105" w:rsidRDefault="009816E0" w:rsidP="0029277E">
            <w:pPr>
              <w:jc w:val="center"/>
              <w:rPr>
                <w:rFonts w:ascii="Arial" w:hAnsi="Arial" w:cs="Arial"/>
                <w:sz w:val="24"/>
                <w:szCs w:val="24"/>
              </w:rPr>
            </w:pPr>
            <w:r>
              <w:rPr>
                <w:rFonts w:ascii="Arial" w:hAnsi="Arial" w:cs="Arial"/>
                <w:sz w:val="24"/>
                <w:szCs w:val="24"/>
              </w:rPr>
              <w:t>1</w:t>
            </w:r>
          </w:p>
        </w:tc>
        <w:tc>
          <w:tcPr>
            <w:tcW w:w="6153" w:type="dxa"/>
            <w:gridSpan w:val="3"/>
            <w:shd w:val="clear" w:color="auto" w:fill="FFFFFF" w:themeFill="background1"/>
            <w:vAlign w:val="center"/>
          </w:tcPr>
          <w:p w14:paraId="75AF7FA5" w14:textId="0972317E" w:rsidR="00853856" w:rsidRPr="00996240" w:rsidRDefault="00996240" w:rsidP="00F80DE3">
            <w:pPr>
              <w:rPr>
                <w:rFonts w:ascii="Arial" w:hAnsi="Arial" w:cs="Arial"/>
                <w:b/>
                <w:bCs/>
                <w:sz w:val="20"/>
                <w:szCs w:val="20"/>
              </w:rPr>
            </w:pPr>
            <w:r w:rsidRPr="00996240">
              <w:rPr>
                <w:rFonts w:ascii="Arial" w:hAnsi="Arial" w:cs="Arial"/>
                <w:b/>
                <w:bCs/>
                <w:sz w:val="20"/>
                <w:szCs w:val="20"/>
              </w:rPr>
              <w:t>Welcome and Apologies</w:t>
            </w:r>
            <w:r>
              <w:rPr>
                <w:rFonts w:ascii="Arial" w:hAnsi="Arial" w:cs="Arial"/>
                <w:b/>
                <w:bCs/>
                <w:sz w:val="20"/>
                <w:szCs w:val="20"/>
              </w:rPr>
              <w:t>:</w:t>
            </w:r>
          </w:p>
          <w:p w14:paraId="24EFD892" w14:textId="193F3447" w:rsidR="00996240" w:rsidRPr="006E7C34" w:rsidRDefault="00B23440" w:rsidP="00F80DE3">
            <w:pPr>
              <w:rPr>
                <w:rFonts w:ascii="Arial" w:hAnsi="Arial" w:cs="Arial"/>
                <w:sz w:val="24"/>
                <w:szCs w:val="24"/>
              </w:rPr>
            </w:pPr>
            <w:r>
              <w:rPr>
                <w:rFonts w:ascii="Arial" w:hAnsi="Arial" w:cs="Arial"/>
                <w:sz w:val="24"/>
                <w:szCs w:val="24"/>
              </w:rPr>
              <w:t xml:space="preserve">Apologies were received from </w:t>
            </w:r>
            <w:r w:rsidR="00D84D59">
              <w:rPr>
                <w:rFonts w:ascii="Arial" w:hAnsi="Arial" w:cs="Arial"/>
                <w:sz w:val="24"/>
                <w:szCs w:val="24"/>
              </w:rPr>
              <w:t>Heather D</w:t>
            </w:r>
            <w:r>
              <w:rPr>
                <w:rFonts w:ascii="Arial" w:hAnsi="Arial" w:cs="Arial"/>
                <w:sz w:val="24"/>
                <w:szCs w:val="24"/>
              </w:rPr>
              <w:t xml:space="preserve"> and Kenny MacD</w:t>
            </w:r>
          </w:p>
        </w:tc>
        <w:tc>
          <w:tcPr>
            <w:tcW w:w="1636" w:type="dxa"/>
            <w:shd w:val="clear" w:color="auto" w:fill="FFFFFF" w:themeFill="background1"/>
          </w:tcPr>
          <w:p w14:paraId="20540E2A" w14:textId="77777777" w:rsidR="009816E0" w:rsidRDefault="009816E0">
            <w:pPr>
              <w:rPr>
                <w:rFonts w:ascii="Arial" w:hAnsi="Arial" w:cs="Arial"/>
                <w:sz w:val="24"/>
                <w:szCs w:val="24"/>
              </w:rPr>
            </w:pPr>
          </w:p>
          <w:p w14:paraId="53B032C7" w14:textId="77777777" w:rsidR="009816E0" w:rsidRPr="00DF3105" w:rsidRDefault="009816E0">
            <w:pPr>
              <w:rPr>
                <w:rFonts w:ascii="Arial" w:hAnsi="Arial" w:cs="Arial"/>
                <w:sz w:val="24"/>
                <w:szCs w:val="24"/>
              </w:rPr>
            </w:pPr>
            <w:r>
              <w:rPr>
                <w:rFonts w:ascii="Arial" w:hAnsi="Arial" w:cs="Arial"/>
                <w:sz w:val="24"/>
                <w:szCs w:val="24"/>
              </w:rPr>
              <w:t xml:space="preserve">Chair </w:t>
            </w:r>
          </w:p>
        </w:tc>
      </w:tr>
      <w:tr w:rsidR="00996240" w:rsidRPr="00DF3105" w14:paraId="35C79BA0" w14:textId="77777777" w:rsidTr="004C0815">
        <w:trPr>
          <w:gridAfter w:val="1"/>
          <w:wAfter w:w="31" w:type="dxa"/>
          <w:trHeight w:val="602"/>
        </w:trPr>
        <w:tc>
          <w:tcPr>
            <w:tcW w:w="1524" w:type="dxa"/>
            <w:shd w:val="clear" w:color="auto" w:fill="D9D9D9" w:themeFill="background1" w:themeFillShade="D9"/>
            <w:vAlign w:val="center"/>
          </w:tcPr>
          <w:p w14:paraId="3207A9C9" w14:textId="5DD75956" w:rsidR="00996240" w:rsidRDefault="00996240" w:rsidP="0029277E">
            <w:pPr>
              <w:jc w:val="center"/>
              <w:rPr>
                <w:rFonts w:ascii="Arial" w:hAnsi="Arial" w:cs="Arial"/>
                <w:sz w:val="24"/>
                <w:szCs w:val="24"/>
              </w:rPr>
            </w:pPr>
            <w:r>
              <w:rPr>
                <w:rFonts w:ascii="Arial" w:hAnsi="Arial" w:cs="Arial"/>
                <w:sz w:val="24"/>
                <w:szCs w:val="24"/>
              </w:rPr>
              <w:t>2</w:t>
            </w:r>
          </w:p>
        </w:tc>
        <w:tc>
          <w:tcPr>
            <w:tcW w:w="6153" w:type="dxa"/>
            <w:gridSpan w:val="3"/>
            <w:shd w:val="clear" w:color="auto" w:fill="FFFFFF" w:themeFill="background1"/>
            <w:vAlign w:val="center"/>
          </w:tcPr>
          <w:p w14:paraId="6B0948A7" w14:textId="214DBA5A" w:rsidR="00996240" w:rsidRPr="00996240" w:rsidRDefault="00996240" w:rsidP="00F80DE3">
            <w:pPr>
              <w:rPr>
                <w:rFonts w:ascii="Arial" w:hAnsi="Arial" w:cs="Arial"/>
                <w:sz w:val="24"/>
                <w:szCs w:val="24"/>
              </w:rPr>
            </w:pPr>
            <w:r w:rsidRPr="00996240">
              <w:rPr>
                <w:rFonts w:ascii="Arial" w:hAnsi="Arial" w:cs="Arial"/>
                <w:b/>
                <w:bCs/>
                <w:sz w:val="20"/>
                <w:szCs w:val="20"/>
              </w:rPr>
              <w:t>Declaration of interest:</w:t>
            </w:r>
            <w:r>
              <w:rPr>
                <w:rFonts w:ascii="Arial" w:hAnsi="Arial" w:cs="Arial"/>
                <w:b/>
                <w:bCs/>
                <w:sz w:val="20"/>
                <w:szCs w:val="20"/>
              </w:rPr>
              <w:t xml:space="preserve"> </w:t>
            </w:r>
            <w:r>
              <w:rPr>
                <w:rFonts w:ascii="Arial" w:hAnsi="Arial" w:cs="Arial"/>
                <w:sz w:val="24"/>
                <w:szCs w:val="24"/>
              </w:rPr>
              <w:t xml:space="preserve">  None</w:t>
            </w:r>
          </w:p>
        </w:tc>
        <w:tc>
          <w:tcPr>
            <w:tcW w:w="1636" w:type="dxa"/>
            <w:shd w:val="clear" w:color="auto" w:fill="FFFFFF" w:themeFill="background1"/>
          </w:tcPr>
          <w:p w14:paraId="5E351731" w14:textId="77777777" w:rsidR="00996240" w:rsidRPr="00DF3105" w:rsidRDefault="00996240">
            <w:pPr>
              <w:rPr>
                <w:rFonts w:ascii="Arial" w:hAnsi="Arial" w:cs="Arial"/>
                <w:sz w:val="24"/>
                <w:szCs w:val="24"/>
              </w:rPr>
            </w:pPr>
          </w:p>
        </w:tc>
      </w:tr>
      <w:tr w:rsidR="009816E0" w:rsidRPr="00DF3105" w14:paraId="6292E467" w14:textId="77777777" w:rsidTr="004C0815">
        <w:trPr>
          <w:gridAfter w:val="1"/>
          <w:wAfter w:w="31" w:type="dxa"/>
          <w:trHeight w:val="602"/>
        </w:trPr>
        <w:tc>
          <w:tcPr>
            <w:tcW w:w="1524" w:type="dxa"/>
            <w:shd w:val="clear" w:color="auto" w:fill="D9D9D9" w:themeFill="background1" w:themeFillShade="D9"/>
            <w:vAlign w:val="center"/>
          </w:tcPr>
          <w:p w14:paraId="6AF37EA3" w14:textId="29571263" w:rsidR="009816E0" w:rsidRPr="00DF3105" w:rsidRDefault="00996240" w:rsidP="0029277E">
            <w:pPr>
              <w:jc w:val="center"/>
              <w:rPr>
                <w:rFonts w:ascii="Arial" w:hAnsi="Arial" w:cs="Arial"/>
                <w:sz w:val="24"/>
                <w:szCs w:val="24"/>
              </w:rPr>
            </w:pPr>
            <w:r>
              <w:rPr>
                <w:rFonts w:ascii="Arial" w:hAnsi="Arial" w:cs="Arial"/>
                <w:sz w:val="24"/>
                <w:szCs w:val="24"/>
              </w:rPr>
              <w:t>3</w:t>
            </w:r>
          </w:p>
        </w:tc>
        <w:tc>
          <w:tcPr>
            <w:tcW w:w="6153" w:type="dxa"/>
            <w:gridSpan w:val="3"/>
            <w:shd w:val="clear" w:color="auto" w:fill="FFFFFF" w:themeFill="background1"/>
            <w:vAlign w:val="center"/>
          </w:tcPr>
          <w:p w14:paraId="0B66B90F" w14:textId="77777777" w:rsidR="00F83E95" w:rsidRDefault="00F83E95" w:rsidP="00F83E95">
            <w:pPr>
              <w:rPr>
                <w:rFonts w:ascii="Arial" w:hAnsi="Arial" w:cs="Arial"/>
                <w:b/>
                <w:bCs/>
                <w:sz w:val="20"/>
                <w:szCs w:val="20"/>
              </w:rPr>
            </w:pPr>
            <w:r w:rsidRPr="00996240">
              <w:rPr>
                <w:rFonts w:ascii="Arial" w:hAnsi="Arial" w:cs="Arial"/>
                <w:b/>
                <w:bCs/>
                <w:sz w:val="20"/>
                <w:szCs w:val="20"/>
              </w:rPr>
              <w:t>Review of actions from previous meeting:</w:t>
            </w:r>
          </w:p>
          <w:p w14:paraId="6A0F0494" w14:textId="04F5880B" w:rsidR="00C15A0C" w:rsidRDefault="00C15A0C" w:rsidP="00C15A0C">
            <w:pPr>
              <w:rPr>
                <w:rFonts w:ascii="Arial" w:hAnsi="Arial" w:cs="Arial"/>
                <w:sz w:val="24"/>
                <w:szCs w:val="24"/>
              </w:rPr>
            </w:pPr>
          </w:p>
          <w:p w14:paraId="7A8AC4D1" w14:textId="0285D318" w:rsidR="00D84D59" w:rsidRPr="00D84D59" w:rsidRDefault="00D84D59" w:rsidP="00D84D59">
            <w:pPr>
              <w:rPr>
                <w:rFonts w:ascii="Arial" w:hAnsi="Arial" w:cs="Arial"/>
                <w:b/>
                <w:bCs/>
                <w:sz w:val="24"/>
                <w:szCs w:val="24"/>
              </w:rPr>
            </w:pPr>
            <w:r>
              <w:rPr>
                <w:rFonts w:ascii="Arial" w:hAnsi="Arial" w:cs="Arial"/>
                <w:sz w:val="24"/>
                <w:szCs w:val="24"/>
              </w:rPr>
              <w:t>It was suggested that rather than thank the present An Cridhe management committee for their service in the minutes of the last meeting, that t</w:t>
            </w:r>
            <w:r w:rsidRPr="00D84D59">
              <w:rPr>
                <w:rFonts w:ascii="Arial" w:hAnsi="Arial" w:cs="Arial"/>
                <w:sz w:val="24"/>
                <w:szCs w:val="24"/>
              </w:rPr>
              <w:t>he</w:t>
            </w:r>
            <w:r>
              <w:rPr>
                <w:rFonts w:ascii="Arial" w:hAnsi="Arial" w:cs="Arial"/>
                <w:sz w:val="24"/>
                <w:szCs w:val="24"/>
              </w:rPr>
              <w:t>y instead be contacted directly and thanked by Nic.</w:t>
            </w:r>
            <w:r w:rsidRPr="00D84D59">
              <w:rPr>
                <w:rFonts w:ascii="Arial" w:hAnsi="Arial" w:cs="Arial"/>
                <w:sz w:val="24"/>
                <w:szCs w:val="24"/>
              </w:rPr>
              <w:t xml:space="preserve"> </w:t>
            </w:r>
          </w:p>
          <w:p w14:paraId="2B41697D" w14:textId="38AD866E" w:rsidR="00F83E95" w:rsidRDefault="00F83E95" w:rsidP="00F83E95">
            <w:pPr>
              <w:rPr>
                <w:rFonts w:ascii="Arial" w:hAnsi="Arial" w:cs="Arial"/>
                <w:sz w:val="24"/>
                <w:szCs w:val="24"/>
              </w:rPr>
            </w:pPr>
          </w:p>
          <w:p w14:paraId="1A4E2495" w14:textId="69AD6927" w:rsidR="00F83E95" w:rsidRPr="00DF3105" w:rsidRDefault="00F83E95" w:rsidP="00F83E95">
            <w:pPr>
              <w:rPr>
                <w:rFonts w:ascii="Arial" w:hAnsi="Arial" w:cs="Arial"/>
                <w:sz w:val="24"/>
                <w:szCs w:val="24"/>
              </w:rPr>
            </w:pPr>
          </w:p>
        </w:tc>
        <w:tc>
          <w:tcPr>
            <w:tcW w:w="1636" w:type="dxa"/>
            <w:shd w:val="clear" w:color="auto" w:fill="FFFFFF" w:themeFill="background1"/>
          </w:tcPr>
          <w:p w14:paraId="525BFFBB" w14:textId="77777777" w:rsidR="00A702D6" w:rsidRDefault="00A702D6">
            <w:pPr>
              <w:rPr>
                <w:rFonts w:ascii="Arial" w:hAnsi="Arial" w:cs="Arial"/>
                <w:sz w:val="24"/>
                <w:szCs w:val="24"/>
              </w:rPr>
            </w:pPr>
          </w:p>
          <w:p w14:paraId="63929575" w14:textId="77777777" w:rsidR="00A702D6" w:rsidRDefault="00A702D6">
            <w:pPr>
              <w:rPr>
                <w:rFonts w:ascii="Arial" w:hAnsi="Arial" w:cs="Arial"/>
                <w:sz w:val="24"/>
                <w:szCs w:val="24"/>
              </w:rPr>
            </w:pPr>
          </w:p>
          <w:p w14:paraId="0C652F00" w14:textId="143D161A" w:rsidR="00A702D6" w:rsidRDefault="00D84D59">
            <w:pPr>
              <w:rPr>
                <w:rFonts w:ascii="Arial" w:hAnsi="Arial" w:cs="Arial"/>
                <w:sz w:val="24"/>
                <w:szCs w:val="24"/>
              </w:rPr>
            </w:pPr>
            <w:r>
              <w:rPr>
                <w:rFonts w:ascii="Arial" w:hAnsi="Arial" w:cs="Arial"/>
                <w:sz w:val="24"/>
                <w:szCs w:val="24"/>
              </w:rPr>
              <w:t>Nic S</w:t>
            </w:r>
          </w:p>
          <w:p w14:paraId="53BD6D9C" w14:textId="1CE830E4" w:rsidR="00A702D6" w:rsidRDefault="00A702D6">
            <w:pPr>
              <w:rPr>
                <w:rFonts w:ascii="Arial" w:hAnsi="Arial" w:cs="Arial"/>
                <w:sz w:val="24"/>
                <w:szCs w:val="24"/>
              </w:rPr>
            </w:pPr>
          </w:p>
          <w:p w14:paraId="44865559" w14:textId="77777777" w:rsidR="00A702D6" w:rsidRDefault="00A702D6">
            <w:pPr>
              <w:rPr>
                <w:rFonts w:ascii="Arial" w:hAnsi="Arial" w:cs="Arial"/>
                <w:sz w:val="24"/>
                <w:szCs w:val="24"/>
              </w:rPr>
            </w:pPr>
          </w:p>
          <w:p w14:paraId="42DE3B39" w14:textId="0EF2EDC3" w:rsidR="009816E0" w:rsidRPr="00DF3105" w:rsidRDefault="009816E0">
            <w:pPr>
              <w:rPr>
                <w:rFonts w:ascii="Arial" w:hAnsi="Arial" w:cs="Arial"/>
                <w:sz w:val="24"/>
                <w:szCs w:val="24"/>
              </w:rPr>
            </w:pPr>
          </w:p>
        </w:tc>
      </w:tr>
      <w:tr w:rsidR="002C61AB" w:rsidRPr="00DF3105" w14:paraId="6C39F540" w14:textId="77777777" w:rsidTr="004C0815">
        <w:trPr>
          <w:gridAfter w:val="1"/>
          <w:wAfter w:w="31" w:type="dxa"/>
          <w:trHeight w:val="602"/>
        </w:trPr>
        <w:tc>
          <w:tcPr>
            <w:tcW w:w="1524" w:type="dxa"/>
            <w:shd w:val="clear" w:color="auto" w:fill="D9D9D9" w:themeFill="background1" w:themeFillShade="D9"/>
            <w:vAlign w:val="center"/>
          </w:tcPr>
          <w:p w14:paraId="2E31663E" w14:textId="2CABDF9D" w:rsidR="002C61AB" w:rsidRDefault="00996240" w:rsidP="00996240">
            <w:pPr>
              <w:jc w:val="center"/>
              <w:rPr>
                <w:rFonts w:ascii="Arial" w:hAnsi="Arial" w:cs="Arial"/>
                <w:sz w:val="24"/>
                <w:szCs w:val="24"/>
              </w:rPr>
            </w:pPr>
            <w:r>
              <w:rPr>
                <w:rFonts w:ascii="Arial" w:hAnsi="Arial" w:cs="Arial"/>
                <w:sz w:val="24"/>
                <w:szCs w:val="24"/>
              </w:rPr>
              <w:t>4</w:t>
            </w:r>
          </w:p>
        </w:tc>
        <w:tc>
          <w:tcPr>
            <w:tcW w:w="6153" w:type="dxa"/>
            <w:gridSpan w:val="3"/>
            <w:shd w:val="clear" w:color="auto" w:fill="FFFFFF" w:themeFill="background1"/>
            <w:vAlign w:val="center"/>
          </w:tcPr>
          <w:p w14:paraId="223A018B" w14:textId="77777777" w:rsidR="00F83E95" w:rsidRDefault="00F83E95" w:rsidP="00F83E95">
            <w:pPr>
              <w:rPr>
                <w:rFonts w:ascii="Arial" w:hAnsi="Arial" w:cs="Arial"/>
                <w:sz w:val="24"/>
                <w:szCs w:val="24"/>
              </w:rPr>
            </w:pPr>
            <w:r w:rsidRPr="00996240">
              <w:rPr>
                <w:rFonts w:ascii="Arial" w:hAnsi="Arial" w:cs="Arial"/>
                <w:b/>
                <w:bCs/>
                <w:sz w:val="20"/>
                <w:szCs w:val="20"/>
              </w:rPr>
              <w:t>Minutes of previous meeting</w:t>
            </w:r>
            <w:r>
              <w:rPr>
                <w:rFonts w:ascii="Arial" w:hAnsi="Arial" w:cs="Arial"/>
                <w:sz w:val="24"/>
                <w:szCs w:val="24"/>
              </w:rPr>
              <w:t xml:space="preserve">:  </w:t>
            </w:r>
          </w:p>
          <w:p w14:paraId="2659F1DD" w14:textId="77777777" w:rsidR="00F83E95" w:rsidRDefault="00F83E95" w:rsidP="00F83E95">
            <w:pPr>
              <w:rPr>
                <w:rFonts w:ascii="Arial" w:hAnsi="Arial" w:cs="Arial"/>
                <w:sz w:val="24"/>
                <w:szCs w:val="24"/>
              </w:rPr>
            </w:pPr>
          </w:p>
          <w:p w14:paraId="63A05FE2" w14:textId="40B06CBB" w:rsidR="00F83E95" w:rsidRDefault="00F83E95" w:rsidP="00F83E95">
            <w:pPr>
              <w:rPr>
                <w:rFonts w:ascii="Arial" w:hAnsi="Arial" w:cs="Arial"/>
                <w:sz w:val="24"/>
                <w:szCs w:val="24"/>
              </w:rPr>
            </w:pPr>
            <w:r>
              <w:rPr>
                <w:rFonts w:ascii="Arial" w:hAnsi="Arial" w:cs="Arial"/>
                <w:sz w:val="24"/>
                <w:szCs w:val="24"/>
              </w:rPr>
              <w:t xml:space="preserve">Proposed by </w:t>
            </w:r>
            <w:r w:rsidR="00D84D59">
              <w:rPr>
                <w:rFonts w:ascii="Arial" w:hAnsi="Arial" w:cs="Arial"/>
                <w:sz w:val="24"/>
                <w:szCs w:val="24"/>
              </w:rPr>
              <w:t>Nic S</w:t>
            </w:r>
            <w:r>
              <w:rPr>
                <w:rFonts w:ascii="Arial" w:hAnsi="Arial" w:cs="Arial"/>
                <w:sz w:val="24"/>
                <w:szCs w:val="24"/>
              </w:rPr>
              <w:t xml:space="preserve">, seconded by </w:t>
            </w:r>
            <w:r w:rsidR="00D84D59">
              <w:rPr>
                <w:rFonts w:ascii="Arial" w:hAnsi="Arial" w:cs="Arial"/>
                <w:sz w:val="24"/>
                <w:szCs w:val="24"/>
              </w:rPr>
              <w:t>Sam R</w:t>
            </w:r>
            <w:r>
              <w:rPr>
                <w:rFonts w:ascii="Arial" w:hAnsi="Arial" w:cs="Arial"/>
                <w:sz w:val="24"/>
                <w:szCs w:val="24"/>
              </w:rPr>
              <w:t>.</w:t>
            </w:r>
          </w:p>
          <w:p w14:paraId="382C337D" w14:textId="0A1A1611" w:rsidR="002C61AB" w:rsidRDefault="002C61AB" w:rsidP="00F83E95">
            <w:pPr>
              <w:rPr>
                <w:rFonts w:ascii="Arial" w:hAnsi="Arial" w:cs="Arial"/>
                <w:iCs/>
                <w:sz w:val="24"/>
                <w:szCs w:val="24"/>
              </w:rPr>
            </w:pPr>
          </w:p>
        </w:tc>
        <w:tc>
          <w:tcPr>
            <w:tcW w:w="1636" w:type="dxa"/>
            <w:shd w:val="clear" w:color="auto" w:fill="FFFFFF" w:themeFill="background1"/>
          </w:tcPr>
          <w:p w14:paraId="12C00985" w14:textId="77777777" w:rsidR="002C61AB" w:rsidRDefault="002C61AB">
            <w:pPr>
              <w:rPr>
                <w:rFonts w:ascii="Arial" w:hAnsi="Arial" w:cs="Arial"/>
                <w:sz w:val="24"/>
                <w:szCs w:val="24"/>
              </w:rPr>
            </w:pPr>
          </w:p>
        </w:tc>
      </w:tr>
      <w:tr w:rsidR="002C61AB" w:rsidRPr="00DF3105" w14:paraId="31CAC852" w14:textId="77777777" w:rsidTr="004C0815">
        <w:trPr>
          <w:gridAfter w:val="1"/>
          <w:wAfter w:w="31" w:type="dxa"/>
          <w:trHeight w:val="602"/>
        </w:trPr>
        <w:tc>
          <w:tcPr>
            <w:tcW w:w="1524" w:type="dxa"/>
            <w:shd w:val="clear" w:color="auto" w:fill="D9D9D9" w:themeFill="background1" w:themeFillShade="D9"/>
            <w:vAlign w:val="center"/>
          </w:tcPr>
          <w:p w14:paraId="1F13F4E3" w14:textId="58AE4D78" w:rsidR="002C61AB" w:rsidRDefault="00996240" w:rsidP="0029277E">
            <w:pPr>
              <w:jc w:val="center"/>
              <w:rPr>
                <w:rFonts w:ascii="Arial" w:hAnsi="Arial" w:cs="Arial"/>
                <w:sz w:val="24"/>
                <w:szCs w:val="24"/>
              </w:rPr>
            </w:pPr>
            <w:r>
              <w:rPr>
                <w:rFonts w:ascii="Arial" w:hAnsi="Arial" w:cs="Arial"/>
                <w:sz w:val="24"/>
                <w:szCs w:val="24"/>
              </w:rPr>
              <w:t>5</w:t>
            </w:r>
          </w:p>
        </w:tc>
        <w:tc>
          <w:tcPr>
            <w:tcW w:w="6153" w:type="dxa"/>
            <w:gridSpan w:val="3"/>
            <w:shd w:val="clear" w:color="auto" w:fill="FFFFFF" w:themeFill="background1"/>
            <w:vAlign w:val="center"/>
          </w:tcPr>
          <w:p w14:paraId="0D1FB6BB" w14:textId="6E5BF479" w:rsidR="00055AAF" w:rsidRDefault="00996240" w:rsidP="00996240">
            <w:pPr>
              <w:rPr>
                <w:rFonts w:ascii="Arial" w:hAnsi="Arial" w:cs="Arial"/>
                <w:b/>
                <w:bCs/>
                <w:iCs/>
                <w:sz w:val="20"/>
                <w:szCs w:val="20"/>
              </w:rPr>
            </w:pPr>
            <w:r w:rsidRPr="00996240">
              <w:rPr>
                <w:rFonts w:ascii="Arial" w:hAnsi="Arial" w:cs="Arial"/>
                <w:b/>
                <w:bCs/>
                <w:iCs/>
                <w:sz w:val="20"/>
                <w:szCs w:val="20"/>
              </w:rPr>
              <w:t>Finance Update:</w:t>
            </w:r>
            <w:r>
              <w:rPr>
                <w:rFonts w:ascii="Arial" w:hAnsi="Arial" w:cs="Arial"/>
                <w:b/>
                <w:bCs/>
                <w:iCs/>
                <w:sz w:val="20"/>
                <w:szCs w:val="20"/>
              </w:rPr>
              <w:t xml:space="preserve"> </w:t>
            </w:r>
          </w:p>
          <w:p w14:paraId="58BEADE2" w14:textId="77777777" w:rsidR="00055AAF" w:rsidRDefault="00055AAF" w:rsidP="00996240">
            <w:pPr>
              <w:rPr>
                <w:rFonts w:ascii="Arial" w:hAnsi="Arial" w:cs="Arial"/>
                <w:b/>
                <w:bCs/>
                <w:iCs/>
                <w:sz w:val="20"/>
                <w:szCs w:val="20"/>
              </w:rPr>
            </w:pPr>
          </w:p>
          <w:p w14:paraId="6FFD797E" w14:textId="62A11D43" w:rsidR="00047F5E" w:rsidRDefault="00D84D59" w:rsidP="00B23440">
            <w:pPr>
              <w:rPr>
                <w:rFonts w:ascii="Arial" w:hAnsi="Arial" w:cs="Arial"/>
                <w:iCs/>
                <w:sz w:val="24"/>
                <w:szCs w:val="24"/>
              </w:rPr>
            </w:pPr>
            <w:r>
              <w:rPr>
                <w:rFonts w:ascii="Arial" w:hAnsi="Arial" w:cs="Arial"/>
                <w:iCs/>
                <w:sz w:val="24"/>
                <w:szCs w:val="24"/>
              </w:rPr>
              <w:t>HMRC have agreed our VAT reclamation.</w:t>
            </w:r>
          </w:p>
          <w:p w14:paraId="5BA66561" w14:textId="32A7F20C" w:rsidR="00055AAF" w:rsidRPr="00B377FA" w:rsidRDefault="00B377FA" w:rsidP="00B23440">
            <w:pPr>
              <w:rPr>
                <w:rFonts w:ascii="Arial" w:hAnsi="Arial" w:cs="Arial"/>
                <w:iCs/>
                <w:sz w:val="24"/>
                <w:szCs w:val="24"/>
              </w:rPr>
            </w:pPr>
            <w:r w:rsidRPr="00B377FA">
              <w:rPr>
                <w:rFonts w:ascii="Arial" w:hAnsi="Arial" w:cs="Arial"/>
                <w:iCs/>
                <w:sz w:val="24"/>
                <w:szCs w:val="24"/>
              </w:rPr>
              <w:t xml:space="preserve">  </w:t>
            </w:r>
          </w:p>
        </w:tc>
        <w:tc>
          <w:tcPr>
            <w:tcW w:w="1636" w:type="dxa"/>
            <w:shd w:val="clear" w:color="auto" w:fill="FFFFFF" w:themeFill="background1"/>
          </w:tcPr>
          <w:p w14:paraId="26E40EFB" w14:textId="7F976370" w:rsidR="00A702D6" w:rsidRDefault="00A702D6">
            <w:pPr>
              <w:rPr>
                <w:rFonts w:ascii="Arial" w:hAnsi="Arial" w:cs="Arial"/>
                <w:sz w:val="24"/>
                <w:szCs w:val="24"/>
              </w:rPr>
            </w:pPr>
          </w:p>
          <w:p w14:paraId="512D4AFA" w14:textId="77777777" w:rsidR="00A702D6" w:rsidRDefault="00A702D6">
            <w:pPr>
              <w:rPr>
                <w:rFonts w:ascii="Arial" w:hAnsi="Arial" w:cs="Arial"/>
                <w:sz w:val="24"/>
                <w:szCs w:val="24"/>
              </w:rPr>
            </w:pPr>
          </w:p>
          <w:p w14:paraId="54B263C2" w14:textId="77777777" w:rsidR="00A702D6" w:rsidRDefault="00A702D6">
            <w:pPr>
              <w:rPr>
                <w:rFonts w:ascii="Arial" w:hAnsi="Arial" w:cs="Arial"/>
                <w:sz w:val="24"/>
                <w:szCs w:val="24"/>
              </w:rPr>
            </w:pPr>
          </w:p>
          <w:p w14:paraId="198C2DEE" w14:textId="3180DC52" w:rsidR="00A702D6" w:rsidRDefault="00A702D6" w:rsidP="00B23440">
            <w:pPr>
              <w:rPr>
                <w:rFonts w:ascii="Arial" w:hAnsi="Arial" w:cs="Arial"/>
                <w:sz w:val="24"/>
                <w:szCs w:val="24"/>
              </w:rPr>
            </w:pPr>
          </w:p>
        </w:tc>
      </w:tr>
      <w:tr w:rsidR="009816E0" w:rsidRPr="00DF3105" w14:paraId="6D9D7700" w14:textId="77777777" w:rsidTr="004C0815">
        <w:trPr>
          <w:gridAfter w:val="1"/>
          <w:wAfter w:w="31" w:type="dxa"/>
          <w:trHeight w:val="602"/>
        </w:trPr>
        <w:tc>
          <w:tcPr>
            <w:tcW w:w="1524" w:type="dxa"/>
            <w:shd w:val="clear" w:color="auto" w:fill="D9D9D9" w:themeFill="background1" w:themeFillShade="D9"/>
            <w:vAlign w:val="center"/>
          </w:tcPr>
          <w:p w14:paraId="3851366F" w14:textId="337E5E9A" w:rsidR="009816E0" w:rsidRDefault="00996240" w:rsidP="0029277E">
            <w:pPr>
              <w:jc w:val="center"/>
              <w:rPr>
                <w:rFonts w:ascii="Arial" w:hAnsi="Arial" w:cs="Arial"/>
                <w:sz w:val="24"/>
                <w:szCs w:val="24"/>
              </w:rPr>
            </w:pPr>
            <w:r>
              <w:rPr>
                <w:rFonts w:ascii="Arial" w:hAnsi="Arial" w:cs="Arial"/>
                <w:sz w:val="24"/>
                <w:szCs w:val="24"/>
              </w:rPr>
              <w:t>6</w:t>
            </w:r>
          </w:p>
        </w:tc>
        <w:tc>
          <w:tcPr>
            <w:tcW w:w="6153" w:type="dxa"/>
            <w:gridSpan w:val="3"/>
            <w:shd w:val="clear" w:color="auto" w:fill="FFFFFF" w:themeFill="background1"/>
            <w:vAlign w:val="center"/>
          </w:tcPr>
          <w:p w14:paraId="6B6DB027" w14:textId="5C0FFC5D" w:rsidR="002C61AB" w:rsidRPr="00534373" w:rsidRDefault="00996240" w:rsidP="009816E0">
            <w:pPr>
              <w:rPr>
                <w:rFonts w:ascii="Arial" w:hAnsi="Arial" w:cs="Arial"/>
                <w:b/>
                <w:bCs/>
                <w:iCs/>
                <w:sz w:val="20"/>
                <w:szCs w:val="20"/>
              </w:rPr>
            </w:pPr>
            <w:r w:rsidRPr="00534373">
              <w:rPr>
                <w:rFonts w:ascii="Arial" w:hAnsi="Arial" w:cs="Arial"/>
                <w:b/>
                <w:bCs/>
                <w:iCs/>
                <w:sz w:val="20"/>
                <w:szCs w:val="20"/>
              </w:rPr>
              <w:t>Management Update for Coll Bunkhouse and An Cridhe</w:t>
            </w:r>
            <w:r w:rsidR="00534373">
              <w:rPr>
                <w:rFonts w:ascii="Arial" w:hAnsi="Arial" w:cs="Arial"/>
                <w:b/>
                <w:bCs/>
                <w:iCs/>
                <w:sz w:val="20"/>
                <w:szCs w:val="20"/>
              </w:rPr>
              <w:t>:</w:t>
            </w:r>
          </w:p>
          <w:p w14:paraId="1CD539D4" w14:textId="77777777" w:rsidR="005260C1" w:rsidRDefault="005260C1" w:rsidP="009816E0">
            <w:pPr>
              <w:rPr>
                <w:rFonts w:ascii="Arial" w:hAnsi="Arial" w:cs="Arial"/>
                <w:iCs/>
                <w:sz w:val="24"/>
                <w:szCs w:val="24"/>
              </w:rPr>
            </w:pPr>
          </w:p>
          <w:p w14:paraId="63F14BF0" w14:textId="77777777" w:rsidR="00D84D59" w:rsidRDefault="00D84D59" w:rsidP="00D84D59">
            <w:pPr>
              <w:rPr>
                <w:rFonts w:ascii="Arial" w:hAnsi="Arial" w:cs="Arial"/>
                <w:iCs/>
                <w:sz w:val="24"/>
                <w:szCs w:val="24"/>
              </w:rPr>
            </w:pPr>
            <w:r>
              <w:rPr>
                <w:rFonts w:ascii="Arial" w:hAnsi="Arial" w:cs="Arial"/>
                <w:iCs/>
                <w:sz w:val="24"/>
                <w:szCs w:val="24"/>
              </w:rPr>
              <w:t xml:space="preserve">The Bunkhouse income to date is slightly down, and we have had some cancellations from people unwilling to travel from areas in higher Covid levels.  </w:t>
            </w:r>
          </w:p>
          <w:p w14:paraId="3AFB30EC" w14:textId="1A462877" w:rsidR="00D84D59" w:rsidRDefault="00D84D59" w:rsidP="00D84D59">
            <w:pPr>
              <w:rPr>
                <w:rFonts w:ascii="Arial" w:hAnsi="Arial" w:cs="Arial"/>
                <w:iCs/>
                <w:sz w:val="24"/>
                <w:szCs w:val="24"/>
              </w:rPr>
            </w:pPr>
            <w:r>
              <w:rPr>
                <w:rFonts w:ascii="Arial" w:hAnsi="Arial" w:cs="Arial"/>
                <w:iCs/>
                <w:sz w:val="24"/>
                <w:szCs w:val="24"/>
              </w:rPr>
              <w:t xml:space="preserve">Staffing levels are still as low as possible.  </w:t>
            </w:r>
          </w:p>
          <w:p w14:paraId="51909571" w14:textId="32C1E35F" w:rsidR="00D84D59" w:rsidRDefault="00D84D59" w:rsidP="00D84D59">
            <w:pPr>
              <w:rPr>
                <w:rFonts w:ascii="Arial" w:hAnsi="Arial" w:cs="Arial"/>
                <w:iCs/>
                <w:sz w:val="24"/>
                <w:szCs w:val="24"/>
              </w:rPr>
            </w:pPr>
            <w:r>
              <w:rPr>
                <w:rFonts w:ascii="Arial" w:hAnsi="Arial" w:cs="Arial"/>
                <w:iCs/>
                <w:sz w:val="24"/>
                <w:szCs w:val="24"/>
              </w:rPr>
              <w:t xml:space="preserve">Coll &amp; the Cosmos has booked for October, and a comedy night is in the pipeline.  </w:t>
            </w:r>
          </w:p>
          <w:p w14:paraId="735863C5" w14:textId="20F882D7" w:rsidR="002D12DD" w:rsidRDefault="002D12DD" w:rsidP="009816E0">
            <w:pPr>
              <w:rPr>
                <w:rFonts w:ascii="Arial" w:hAnsi="Arial" w:cs="Arial"/>
                <w:sz w:val="24"/>
                <w:szCs w:val="24"/>
              </w:rPr>
            </w:pPr>
          </w:p>
          <w:p w14:paraId="3C64B81E" w14:textId="57EAFB19" w:rsidR="00CE4B5C" w:rsidRDefault="00CE4B5C" w:rsidP="009816E0">
            <w:pPr>
              <w:rPr>
                <w:rFonts w:ascii="Arial" w:hAnsi="Arial" w:cs="Arial"/>
                <w:sz w:val="24"/>
                <w:szCs w:val="24"/>
              </w:rPr>
            </w:pPr>
            <w:r>
              <w:rPr>
                <w:rFonts w:ascii="Arial" w:hAnsi="Arial" w:cs="Arial"/>
                <w:sz w:val="24"/>
                <w:szCs w:val="24"/>
              </w:rPr>
              <w:t xml:space="preserve">When they come to service the heating systems, </w:t>
            </w:r>
            <w:r w:rsidR="002D12DD">
              <w:rPr>
                <w:rFonts w:ascii="Arial" w:hAnsi="Arial" w:cs="Arial"/>
                <w:sz w:val="24"/>
                <w:szCs w:val="24"/>
              </w:rPr>
              <w:t xml:space="preserve">Black Isles Renewables </w:t>
            </w:r>
            <w:r>
              <w:rPr>
                <w:rFonts w:ascii="Arial" w:hAnsi="Arial" w:cs="Arial"/>
                <w:sz w:val="24"/>
                <w:szCs w:val="24"/>
              </w:rPr>
              <w:t>will be asked</w:t>
            </w:r>
            <w:r w:rsidR="00D84D59">
              <w:rPr>
                <w:rFonts w:ascii="Arial" w:hAnsi="Arial" w:cs="Arial"/>
                <w:sz w:val="24"/>
                <w:szCs w:val="24"/>
              </w:rPr>
              <w:t xml:space="preserve"> to assess the state of the grills on the </w:t>
            </w:r>
            <w:r>
              <w:rPr>
                <w:rFonts w:ascii="Arial" w:hAnsi="Arial" w:cs="Arial"/>
                <w:sz w:val="24"/>
                <w:szCs w:val="24"/>
              </w:rPr>
              <w:t xml:space="preserve">air source heat pumps as they are severely corroded.  Alison J is in the process of trying to assess whether spare parts are available as to replace the entire unit would seem excessive, although this is the only option suggested so far.  </w:t>
            </w:r>
          </w:p>
          <w:p w14:paraId="1E9E29C6" w14:textId="037BB894" w:rsidR="009F0D38" w:rsidRDefault="00CE4B5C" w:rsidP="009816E0">
            <w:pPr>
              <w:rPr>
                <w:rFonts w:ascii="Arial" w:hAnsi="Arial" w:cs="Arial"/>
                <w:sz w:val="24"/>
                <w:szCs w:val="24"/>
              </w:rPr>
            </w:pPr>
            <w:r>
              <w:rPr>
                <w:rFonts w:ascii="Arial" w:hAnsi="Arial" w:cs="Arial"/>
                <w:sz w:val="24"/>
                <w:szCs w:val="24"/>
              </w:rPr>
              <w:lastRenderedPageBreak/>
              <w:t xml:space="preserve"> </w:t>
            </w:r>
          </w:p>
          <w:p w14:paraId="378CEFBB" w14:textId="77777777" w:rsidR="00055AAF" w:rsidRDefault="009F0D38" w:rsidP="00B23440">
            <w:pPr>
              <w:rPr>
                <w:rFonts w:ascii="Arial" w:hAnsi="Arial" w:cs="Arial"/>
                <w:sz w:val="24"/>
                <w:szCs w:val="24"/>
              </w:rPr>
            </w:pPr>
            <w:r>
              <w:rPr>
                <w:rFonts w:ascii="Arial" w:hAnsi="Arial" w:cs="Arial"/>
                <w:sz w:val="24"/>
                <w:szCs w:val="24"/>
              </w:rPr>
              <w:t>Johnny Campbell electrician has a</w:t>
            </w:r>
            <w:r w:rsidR="00CE4B5C">
              <w:rPr>
                <w:rFonts w:ascii="Arial" w:hAnsi="Arial" w:cs="Arial"/>
                <w:sz w:val="24"/>
                <w:szCs w:val="24"/>
              </w:rPr>
              <w:t>ddressed</w:t>
            </w:r>
            <w:r>
              <w:rPr>
                <w:rFonts w:ascii="Arial" w:hAnsi="Arial" w:cs="Arial"/>
                <w:sz w:val="24"/>
                <w:szCs w:val="24"/>
              </w:rPr>
              <w:t xml:space="preserve"> various electrical issues</w:t>
            </w:r>
            <w:r w:rsidR="00CE4B5C">
              <w:rPr>
                <w:rFonts w:ascii="Arial" w:hAnsi="Arial" w:cs="Arial"/>
                <w:sz w:val="24"/>
                <w:szCs w:val="24"/>
              </w:rPr>
              <w:t xml:space="preserve"> such as the installation of hook-ups for campervans, but needs to return to do other work.  </w:t>
            </w:r>
          </w:p>
          <w:p w14:paraId="7DE969AD" w14:textId="77777777" w:rsidR="00CE4B5C" w:rsidRDefault="00CE4B5C" w:rsidP="00B23440">
            <w:pPr>
              <w:rPr>
                <w:rFonts w:ascii="Arial" w:hAnsi="Arial" w:cs="Arial"/>
                <w:sz w:val="24"/>
                <w:szCs w:val="24"/>
              </w:rPr>
            </w:pPr>
            <w:r>
              <w:rPr>
                <w:rFonts w:ascii="Arial" w:hAnsi="Arial" w:cs="Arial"/>
                <w:sz w:val="24"/>
                <w:szCs w:val="24"/>
              </w:rPr>
              <w:t xml:space="preserve">Kenny Mackay has been employed to dig in the hook-up cables and erect posts and rails.  </w:t>
            </w:r>
          </w:p>
          <w:p w14:paraId="469EFDA8" w14:textId="77777777" w:rsidR="00CE4B5C" w:rsidRDefault="00CE4B5C" w:rsidP="00B23440">
            <w:pPr>
              <w:rPr>
                <w:rFonts w:ascii="Arial" w:hAnsi="Arial" w:cs="Arial"/>
                <w:sz w:val="24"/>
                <w:szCs w:val="24"/>
              </w:rPr>
            </w:pPr>
          </w:p>
          <w:p w14:paraId="2D9F4AA0" w14:textId="77777777" w:rsidR="00CE4B5C" w:rsidRDefault="00CE4B5C" w:rsidP="00B23440">
            <w:pPr>
              <w:rPr>
                <w:rFonts w:ascii="Arial" w:hAnsi="Arial" w:cs="Arial"/>
                <w:sz w:val="24"/>
                <w:szCs w:val="24"/>
              </w:rPr>
            </w:pPr>
            <w:r>
              <w:rPr>
                <w:rFonts w:ascii="Arial" w:hAnsi="Arial" w:cs="Arial"/>
                <w:sz w:val="24"/>
                <w:szCs w:val="24"/>
              </w:rPr>
              <w:t xml:space="preserve">It was agreed that the price of a night hooked up at An Cridhe should be raised to £15.  The quantity of electricity used will be monitored over the first few weeks to gain an understanding of the cost.  </w:t>
            </w:r>
          </w:p>
          <w:p w14:paraId="395F4231" w14:textId="77777777" w:rsidR="00CE4B5C" w:rsidRDefault="00CE4B5C" w:rsidP="00B23440">
            <w:pPr>
              <w:rPr>
                <w:rFonts w:ascii="Arial" w:hAnsi="Arial" w:cs="Arial"/>
                <w:sz w:val="24"/>
                <w:szCs w:val="24"/>
              </w:rPr>
            </w:pPr>
          </w:p>
          <w:p w14:paraId="6BF9173E" w14:textId="77777777" w:rsidR="00CE4B5C" w:rsidRDefault="00CE4B5C" w:rsidP="00B23440">
            <w:pPr>
              <w:rPr>
                <w:rFonts w:ascii="Arial" w:hAnsi="Arial" w:cs="Arial"/>
                <w:sz w:val="24"/>
                <w:szCs w:val="24"/>
              </w:rPr>
            </w:pPr>
            <w:r>
              <w:rPr>
                <w:rFonts w:ascii="Arial" w:hAnsi="Arial" w:cs="Arial"/>
                <w:sz w:val="24"/>
                <w:szCs w:val="24"/>
              </w:rPr>
              <w:t>The Tablet at the front desk has been installed to allow access to all users.</w:t>
            </w:r>
          </w:p>
          <w:p w14:paraId="16CBA252" w14:textId="77777777" w:rsidR="00CE4B5C" w:rsidRDefault="00CE4B5C" w:rsidP="00B23440">
            <w:pPr>
              <w:rPr>
                <w:rFonts w:ascii="Arial" w:hAnsi="Arial" w:cs="Arial"/>
                <w:sz w:val="24"/>
                <w:szCs w:val="24"/>
              </w:rPr>
            </w:pPr>
          </w:p>
          <w:p w14:paraId="69AD6B90" w14:textId="07D8E75A" w:rsidR="00CE4B5C" w:rsidRPr="00CE4B5C" w:rsidRDefault="00CE4B5C" w:rsidP="00B23440">
            <w:pPr>
              <w:rPr>
                <w:rFonts w:ascii="Arial" w:hAnsi="Arial" w:cs="Arial"/>
                <w:sz w:val="24"/>
                <w:szCs w:val="24"/>
              </w:rPr>
            </w:pPr>
            <w:r>
              <w:rPr>
                <w:rFonts w:ascii="Arial" w:hAnsi="Arial" w:cs="Arial"/>
                <w:sz w:val="24"/>
                <w:szCs w:val="24"/>
              </w:rPr>
              <w:t xml:space="preserve">The large bin has been damaged by the council, and despite constant contact, has yet to be replaced.  </w:t>
            </w:r>
          </w:p>
        </w:tc>
        <w:tc>
          <w:tcPr>
            <w:tcW w:w="1636" w:type="dxa"/>
            <w:shd w:val="clear" w:color="auto" w:fill="FFFFFF" w:themeFill="background1"/>
          </w:tcPr>
          <w:p w14:paraId="3D0453AC" w14:textId="77777777" w:rsidR="009816E0" w:rsidRDefault="009816E0">
            <w:pPr>
              <w:rPr>
                <w:rFonts w:ascii="Arial" w:hAnsi="Arial" w:cs="Arial"/>
                <w:sz w:val="24"/>
                <w:szCs w:val="24"/>
              </w:rPr>
            </w:pPr>
          </w:p>
          <w:p w14:paraId="6A0AB796" w14:textId="77777777" w:rsidR="009816E0" w:rsidRDefault="009816E0">
            <w:pPr>
              <w:rPr>
                <w:rFonts w:ascii="Arial" w:hAnsi="Arial" w:cs="Arial"/>
                <w:sz w:val="24"/>
                <w:szCs w:val="24"/>
              </w:rPr>
            </w:pPr>
          </w:p>
          <w:p w14:paraId="477FFA9D" w14:textId="77777777" w:rsidR="005260C1" w:rsidRDefault="005260C1">
            <w:pPr>
              <w:rPr>
                <w:rFonts w:ascii="Arial" w:hAnsi="Arial" w:cs="Arial"/>
                <w:sz w:val="24"/>
                <w:szCs w:val="24"/>
              </w:rPr>
            </w:pPr>
          </w:p>
          <w:p w14:paraId="7D66A371" w14:textId="77777777" w:rsidR="005260C1" w:rsidRDefault="005260C1">
            <w:pPr>
              <w:rPr>
                <w:rFonts w:ascii="Arial" w:hAnsi="Arial" w:cs="Arial"/>
                <w:sz w:val="24"/>
                <w:szCs w:val="24"/>
              </w:rPr>
            </w:pPr>
          </w:p>
          <w:p w14:paraId="417F84CA" w14:textId="77777777" w:rsidR="00CE4B5C" w:rsidRDefault="00CE4B5C">
            <w:pPr>
              <w:rPr>
                <w:rFonts w:ascii="Arial" w:hAnsi="Arial" w:cs="Arial"/>
                <w:sz w:val="24"/>
                <w:szCs w:val="24"/>
              </w:rPr>
            </w:pPr>
          </w:p>
          <w:p w14:paraId="6C8AB349" w14:textId="77777777" w:rsidR="00CE4B5C" w:rsidRDefault="00CE4B5C">
            <w:pPr>
              <w:rPr>
                <w:rFonts w:ascii="Arial" w:hAnsi="Arial" w:cs="Arial"/>
                <w:sz w:val="24"/>
                <w:szCs w:val="24"/>
              </w:rPr>
            </w:pPr>
          </w:p>
          <w:p w14:paraId="27F09AED" w14:textId="77777777" w:rsidR="00CE4B5C" w:rsidRDefault="00CE4B5C">
            <w:pPr>
              <w:rPr>
                <w:rFonts w:ascii="Arial" w:hAnsi="Arial" w:cs="Arial"/>
                <w:sz w:val="24"/>
                <w:szCs w:val="24"/>
              </w:rPr>
            </w:pPr>
          </w:p>
          <w:p w14:paraId="09124B11" w14:textId="77777777" w:rsidR="00CE4B5C" w:rsidRDefault="00CE4B5C">
            <w:pPr>
              <w:rPr>
                <w:rFonts w:ascii="Arial" w:hAnsi="Arial" w:cs="Arial"/>
                <w:sz w:val="24"/>
                <w:szCs w:val="24"/>
              </w:rPr>
            </w:pPr>
          </w:p>
          <w:p w14:paraId="49E7F147" w14:textId="77777777" w:rsidR="00CE4B5C" w:rsidRDefault="00CE4B5C">
            <w:pPr>
              <w:rPr>
                <w:rFonts w:ascii="Arial" w:hAnsi="Arial" w:cs="Arial"/>
                <w:sz w:val="24"/>
                <w:szCs w:val="24"/>
              </w:rPr>
            </w:pPr>
          </w:p>
          <w:p w14:paraId="0310D158" w14:textId="77777777" w:rsidR="00CE4B5C" w:rsidRDefault="00CE4B5C">
            <w:pPr>
              <w:rPr>
                <w:rFonts w:ascii="Arial" w:hAnsi="Arial" w:cs="Arial"/>
                <w:sz w:val="24"/>
                <w:szCs w:val="24"/>
              </w:rPr>
            </w:pPr>
          </w:p>
          <w:p w14:paraId="0ECC3F2B" w14:textId="77777777" w:rsidR="00CE4B5C" w:rsidRDefault="00CE4B5C">
            <w:pPr>
              <w:rPr>
                <w:rFonts w:ascii="Arial" w:hAnsi="Arial" w:cs="Arial"/>
                <w:sz w:val="24"/>
                <w:szCs w:val="24"/>
              </w:rPr>
            </w:pPr>
          </w:p>
          <w:p w14:paraId="30BFCBA3" w14:textId="77777777" w:rsidR="00CE4B5C" w:rsidRDefault="00CE4B5C">
            <w:pPr>
              <w:rPr>
                <w:rFonts w:ascii="Arial" w:hAnsi="Arial" w:cs="Arial"/>
                <w:sz w:val="24"/>
                <w:szCs w:val="24"/>
              </w:rPr>
            </w:pPr>
          </w:p>
          <w:p w14:paraId="52B62E7C" w14:textId="77777777" w:rsidR="00CE4B5C" w:rsidRDefault="00CE4B5C">
            <w:pPr>
              <w:rPr>
                <w:rFonts w:ascii="Arial" w:hAnsi="Arial" w:cs="Arial"/>
                <w:sz w:val="24"/>
                <w:szCs w:val="24"/>
              </w:rPr>
            </w:pPr>
          </w:p>
          <w:p w14:paraId="6321A7CF" w14:textId="77777777" w:rsidR="00CE4B5C" w:rsidRDefault="00CE4B5C">
            <w:pPr>
              <w:rPr>
                <w:rFonts w:ascii="Arial" w:hAnsi="Arial" w:cs="Arial"/>
                <w:sz w:val="24"/>
                <w:szCs w:val="24"/>
              </w:rPr>
            </w:pPr>
          </w:p>
          <w:p w14:paraId="441FEFAF" w14:textId="77777777" w:rsidR="00CE4B5C" w:rsidRDefault="00CE4B5C">
            <w:pPr>
              <w:rPr>
                <w:rFonts w:ascii="Arial" w:hAnsi="Arial" w:cs="Arial"/>
                <w:sz w:val="24"/>
                <w:szCs w:val="24"/>
              </w:rPr>
            </w:pPr>
          </w:p>
          <w:p w14:paraId="2689837A" w14:textId="77777777" w:rsidR="00CE4B5C" w:rsidRDefault="00CE4B5C">
            <w:pPr>
              <w:rPr>
                <w:rFonts w:ascii="Arial" w:hAnsi="Arial" w:cs="Arial"/>
                <w:sz w:val="24"/>
                <w:szCs w:val="24"/>
              </w:rPr>
            </w:pPr>
          </w:p>
          <w:p w14:paraId="13B969A5" w14:textId="77777777" w:rsidR="00CE4B5C" w:rsidRDefault="00CE4B5C">
            <w:pPr>
              <w:rPr>
                <w:rFonts w:ascii="Arial" w:hAnsi="Arial" w:cs="Arial"/>
                <w:sz w:val="24"/>
                <w:szCs w:val="24"/>
              </w:rPr>
            </w:pPr>
          </w:p>
          <w:p w14:paraId="3F268013" w14:textId="77777777" w:rsidR="00CE4B5C" w:rsidRDefault="00CE4B5C">
            <w:pPr>
              <w:rPr>
                <w:rFonts w:ascii="Arial" w:hAnsi="Arial" w:cs="Arial"/>
                <w:sz w:val="24"/>
                <w:szCs w:val="24"/>
              </w:rPr>
            </w:pPr>
          </w:p>
          <w:p w14:paraId="444308DF" w14:textId="77777777" w:rsidR="00CE4B5C" w:rsidRDefault="00CE4B5C">
            <w:pPr>
              <w:rPr>
                <w:rFonts w:ascii="Arial" w:hAnsi="Arial" w:cs="Arial"/>
                <w:sz w:val="24"/>
                <w:szCs w:val="24"/>
              </w:rPr>
            </w:pPr>
          </w:p>
          <w:p w14:paraId="6527C9AD" w14:textId="77777777" w:rsidR="00CE4B5C" w:rsidRDefault="00CE4B5C">
            <w:pPr>
              <w:rPr>
                <w:rFonts w:ascii="Arial" w:hAnsi="Arial" w:cs="Arial"/>
                <w:sz w:val="24"/>
                <w:szCs w:val="24"/>
              </w:rPr>
            </w:pPr>
          </w:p>
          <w:p w14:paraId="01BDB181" w14:textId="77777777" w:rsidR="00CE4B5C" w:rsidRDefault="00CE4B5C">
            <w:pPr>
              <w:rPr>
                <w:rFonts w:ascii="Arial" w:hAnsi="Arial" w:cs="Arial"/>
                <w:sz w:val="24"/>
                <w:szCs w:val="24"/>
              </w:rPr>
            </w:pPr>
          </w:p>
          <w:p w14:paraId="2D0B98FE" w14:textId="77777777" w:rsidR="00CE4B5C" w:rsidRDefault="00CE4B5C">
            <w:pPr>
              <w:rPr>
                <w:rFonts w:ascii="Arial" w:hAnsi="Arial" w:cs="Arial"/>
                <w:sz w:val="24"/>
                <w:szCs w:val="24"/>
              </w:rPr>
            </w:pPr>
          </w:p>
          <w:p w14:paraId="5D5FC995" w14:textId="77777777" w:rsidR="00CE4B5C" w:rsidRDefault="00CE4B5C">
            <w:pPr>
              <w:rPr>
                <w:rFonts w:ascii="Arial" w:hAnsi="Arial" w:cs="Arial"/>
                <w:sz w:val="24"/>
                <w:szCs w:val="24"/>
              </w:rPr>
            </w:pPr>
          </w:p>
          <w:p w14:paraId="2E720392" w14:textId="77777777" w:rsidR="00CE4B5C" w:rsidRDefault="00CE4B5C">
            <w:pPr>
              <w:rPr>
                <w:rFonts w:ascii="Arial" w:hAnsi="Arial" w:cs="Arial"/>
                <w:sz w:val="24"/>
                <w:szCs w:val="24"/>
              </w:rPr>
            </w:pPr>
          </w:p>
          <w:p w14:paraId="7A524DE3" w14:textId="77777777" w:rsidR="00CE4B5C" w:rsidRDefault="00CE4B5C">
            <w:pPr>
              <w:rPr>
                <w:rFonts w:ascii="Arial" w:hAnsi="Arial" w:cs="Arial"/>
                <w:sz w:val="24"/>
                <w:szCs w:val="24"/>
              </w:rPr>
            </w:pPr>
          </w:p>
          <w:p w14:paraId="36B4B602" w14:textId="77777777" w:rsidR="00CE4B5C" w:rsidRDefault="00CE4B5C">
            <w:pPr>
              <w:rPr>
                <w:rFonts w:ascii="Arial" w:hAnsi="Arial" w:cs="Arial"/>
                <w:sz w:val="24"/>
                <w:szCs w:val="24"/>
              </w:rPr>
            </w:pPr>
          </w:p>
          <w:p w14:paraId="0AE25F72" w14:textId="77777777" w:rsidR="00CE4B5C" w:rsidRDefault="00CE4B5C">
            <w:pPr>
              <w:rPr>
                <w:rFonts w:ascii="Arial" w:hAnsi="Arial" w:cs="Arial"/>
                <w:sz w:val="24"/>
                <w:szCs w:val="24"/>
              </w:rPr>
            </w:pPr>
          </w:p>
          <w:p w14:paraId="6EEC0BD9" w14:textId="77777777" w:rsidR="00CE4B5C" w:rsidRDefault="00CE4B5C">
            <w:pPr>
              <w:rPr>
                <w:rFonts w:ascii="Arial" w:hAnsi="Arial" w:cs="Arial"/>
                <w:sz w:val="24"/>
                <w:szCs w:val="24"/>
              </w:rPr>
            </w:pPr>
          </w:p>
          <w:p w14:paraId="4CBABFBD" w14:textId="77777777" w:rsidR="00CE4B5C" w:rsidRDefault="00CE4B5C">
            <w:pPr>
              <w:rPr>
                <w:rFonts w:ascii="Arial" w:hAnsi="Arial" w:cs="Arial"/>
                <w:sz w:val="24"/>
                <w:szCs w:val="24"/>
              </w:rPr>
            </w:pPr>
          </w:p>
          <w:p w14:paraId="339EFA6A" w14:textId="77777777" w:rsidR="00CE4B5C" w:rsidRDefault="00CE4B5C">
            <w:pPr>
              <w:rPr>
                <w:rFonts w:ascii="Arial" w:hAnsi="Arial" w:cs="Arial"/>
                <w:sz w:val="24"/>
                <w:szCs w:val="24"/>
              </w:rPr>
            </w:pPr>
          </w:p>
          <w:p w14:paraId="24DC7DBF" w14:textId="77777777" w:rsidR="00CE4B5C" w:rsidRDefault="00CE4B5C">
            <w:pPr>
              <w:rPr>
                <w:rFonts w:ascii="Arial" w:hAnsi="Arial" w:cs="Arial"/>
                <w:sz w:val="24"/>
                <w:szCs w:val="24"/>
              </w:rPr>
            </w:pPr>
          </w:p>
          <w:p w14:paraId="1C362BBF" w14:textId="77777777" w:rsidR="00CE4B5C" w:rsidRDefault="00CE4B5C">
            <w:pPr>
              <w:rPr>
                <w:rFonts w:ascii="Arial" w:hAnsi="Arial" w:cs="Arial"/>
                <w:sz w:val="24"/>
                <w:szCs w:val="24"/>
              </w:rPr>
            </w:pPr>
          </w:p>
          <w:p w14:paraId="57389F36" w14:textId="77777777" w:rsidR="00CE4B5C" w:rsidRDefault="00CE4B5C">
            <w:pPr>
              <w:rPr>
                <w:rFonts w:ascii="Arial" w:hAnsi="Arial" w:cs="Arial"/>
                <w:sz w:val="24"/>
                <w:szCs w:val="24"/>
              </w:rPr>
            </w:pPr>
          </w:p>
          <w:p w14:paraId="78F5AB8D" w14:textId="42D0EBA3" w:rsidR="00CE4B5C" w:rsidRDefault="00CE4B5C">
            <w:pPr>
              <w:rPr>
                <w:rFonts w:ascii="Arial" w:hAnsi="Arial" w:cs="Arial"/>
                <w:sz w:val="24"/>
                <w:szCs w:val="24"/>
              </w:rPr>
            </w:pPr>
            <w:r>
              <w:rPr>
                <w:rFonts w:ascii="Arial" w:hAnsi="Arial" w:cs="Arial"/>
                <w:sz w:val="24"/>
                <w:szCs w:val="24"/>
              </w:rPr>
              <w:t xml:space="preserve">   Alison J</w:t>
            </w:r>
          </w:p>
          <w:p w14:paraId="71C84728" w14:textId="77777777" w:rsidR="00CE4B5C" w:rsidRDefault="00CE4B5C">
            <w:pPr>
              <w:rPr>
                <w:rFonts w:ascii="Arial" w:hAnsi="Arial" w:cs="Arial"/>
                <w:sz w:val="24"/>
                <w:szCs w:val="24"/>
              </w:rPr>
            </w:pPr>
          </w:p>
          <w:p w14:paraId="3831E7FC" w14:textId="0B7ABC0B" w:rsidR="00CE4B5C" w:rsidRPr="00DF3105" w:rsidRDefault="00CE4B5C" w:rsidP="00CE4B5C">
            <w:pPr>
              <w:rPr>
                <w:rFonts w:ascii="Arial" w:hAnsi="Arial" w:cs="Arial"/>
                <w:sz w:val="24"/>
                <w:szCs w:val="24"/>
              </w:rPr>
            </w:pPr>
          </w:p>
        </w:tc>
      </w:tr>
      <w:tr w:rsidR="009816E0" w:rsidRPr="00DF3105" w14:paraId="4897AA82" w14:textId="77777777" w:rsidTr="004C0815">
        <w:trPr>
          <w:gridAfter w:val="1"/>
          <w:wAfter w:w="31" w:type="dxa"/>
          <w:trHeight w:val="602"/>
        </w:trPr>
        <w:tc>
          <w:tcPr>
            <w:tcW w:w="1524" w:type="dxa"/>
            <w:shd w:val="clear" w:color="auto" w:fill="D9D9D9" w:themeFill="background1" w:themeFillShade="D9"/>
            <w:vAlign w:val="center"/>
          </w:tcPr>
          <w:p w14:paraId="4CEB2DA4" w14:textId="14C1EFA3" w:rsidR="009816E0" w:rsidRDefault="00534373" w:rsidP="0029277E">
            <w:pPr>
              <w:jc w:val="center"/>
              <w:rPr>
                <w:rFonts w:ascii="Arial" w:hAnsi="Arial" w:cs="Arial"/>
                <w:sz w:val="24"/>
                <w:szCs w:val="24"/>
              </w:rPr>
            </w:pPr>
            <w:r>
              <w:rPr>
                <w:rFonts w:ascii="Arial" w:hAnsi="Arial" w:cs="Arial"/>
                <w:sz w:val="24"/>
                <w:szCs w:val="24"/>
              </w:rPr>
              <w:lastRenderedPageBreak/>
              <w:t>7</w:t>
            </w:r>
          </w:p>
        </w:tc>
        <w:tc>
          <w:tcPr>
            <w:tcW w:w="6153" w:type="dxa"/>
            <w:gridSpan w:val="3"/>
            <w:shd w:val="clear" w:color="auto" w:fill="FFFFFF" w:themeFill="background1"/>
            <w:vAlign w:val="center"/>
          </w:tcPr>
          <w:p w14:paraId="67C1CF4B" w14:textId="7F5312CB" w:rsidR="009816E0" w:rsidRDefault="00534373" w:rsidP="005260C1">
            <w:pPr>
              <w:rPr>
                <w:rFonts w:ascii="Arial" w:hAnsi="Arial" w:cs="Arial"/>
                <w:b/>
                <w:bCs/>
                <w:iCs/>
                <w:sz w:val="20"/>
                <w:szCs w:val="20"/>
              </w:rPr>
            </w:pPr>
            <w:r w:rsidRPr="00534373">
              <w:rPr>
                <w:rFonts w:ascii="Arial" w:hAnsi="Arial" w:cs="Arial"/>
                <w:b/>
                <w:bCs/>
                <w:iCs/>
                <w:sz w:val="20"/>
                <w:szCs w:val="20"/>
              </w:rPr>
              <w:t>Development Coll – Update on other Projects:</w:t>
            </w:r>
          </w:p>
          <w:p w14:paraId="206DC9E5" w14:textId="2EE719C7" w:rsidR="002D12DD" w:rsidRDefault="002D12DD" w:rsidP="005260C1">
            <w:pPr>
              <w:rPr>
                <w:rFonts w:ascii="Arial" w:hAnsi="Arial" w:cs="Arial"/>
                <w:b/>
                <w:bCs/>
                <w:iCs/>
                <w:sz w:val="20"/>
                <w:szCs w:val="20"/>
              </w:rPr>
            </w:pPr>
          </w:p>
          <w:p w14:paraId="72D4BAFC" w14:textId="2AC6ADF2" w:rsidR="002D12DD" w:rsidRDefault="002D12DD" w:rsidP="005260C1">
            <w:pPr>
              <w:rPr>
                <w:rFonts w:ascii="Arial" w:hAnsi="Arial" w:cs="Arial"/>
                <w:b/>
                <w:bCs/>
                <w:iCs/>
                <w:sz w:val="20"/>
                <w:szCs w:val="20"/>
              </w:rPr>
            </w:pPr>
            <w:r>
              <w:rPr>
                <w:rFonts w:ascii="Arial" w:hAnsi="Arial" w:cs="Arial"/>
                <w:b/>
                <w:bCs/>
                <w:iCs/>
                <w:sz w:val="20"/>
                <w:szCs w:val="20"/>
              </w:rPr>
              <w:t>Mobile Phone Mast</w:t>
            </w:r>
          </w:p>
          <w:p w14:paraId="230BD915" w14:textId="549D2112" w:rsidR="002D12DD" w:rsidRPr="00CC6FEB" w:rsidRDefault="002D12DD" w:rsidP="005260C1">
            <w:pPr>
              <w:rPr>
                <w:rFonts w:ascii="Arial" w:hAnsi="Arial" w:cs="Arial"/>
                <w:iCs/>
                <w:sz w:val="24"/>
                <w:szCs w:val="24"/>
              </w:rPr>
            </w:pPr>
            <w:r w:rsidRPr="00CC6FEB">
              <w:rPr>
                <w:rFonts w:ascii="Arial" w:hAnsi="Arial" w:cs="Arial"/>
                <w:iCs/>
                <w:sz w:val="24"/>
                <w:szCs w:val="24"/>
              </w:rPr>
              <w:t>Surface rust on the base of the mast requires sanding and repainting.  Dynamic Concept are sending up the paint</w:t>
            </w:r>
            <w:r w:rsidR="00193794" w:rsidRPr="00CC6FEB">
              <w:rPr>
                <w:rFonts w:ascii="Arial" w:hAnsi="Arial" w:cs="Arial"/>
                <w:iCs/>
                <w:sz w:val="24"/>
                <w:szCs w:val="24"/>
              </w:rPr>
              <w:t>.</w:t>
            </w:r>
          </w:p>
          <w:p w14:paraId="2B0A97C4" w14:textId="506D0714" w:rsidR="00193794" w:rsidRDefault="00193794" w:rsidP="005260C1">
            <w:pPr>
              <w:rPr>
                <w:rFonts w:ascii="Arial" w:hAnsi="Arial" w:cs="Arial"/>
                <w:iCs/>
                <w:sz w:val="20"/>
                <w:szCs w:val="20"/>
              </w:rPr>
            </w:pPr>
          </w:p>
          <w:p w14:paraId="01B5720C" w14:textId="7D8C94FF" w:rsidR="00193794" w:rsidRDefault="00193794" w:rsidP="005260C1">
            <w:pPr>
              <w:rPr>
                <w:rFonts w:ascii="Arial" w:hAnsi="Arial" w:cs="Arial"/>
                <w:b/>
                <w:bCs/>
                <w:iCs/>
                <w:sz w:val="20"/>
                <w:szCs w:val="20"/>
              </w:rPr>
            </w:pPr>
            <w:r w:rsidRPr="00193794">
              <w:rPr>
                <w:rFonts w:ascii="Arial" w:hAnsi="Arial" w:cs="Arial"/>
                <w:b/>
                <w:bCs/>
                <w:iCs/>
                <w:sz w:val="20"/>
                <w:szCs w:val="20"/>
              </w:rPr>
              <w:t>Electric Bikes</w:t>
            </w:r>
          </w:p>
          <w:p w14:paraId="153CE8B6" w14:textId="36BEEC86" w:rsidR="00193794" w:rsidRPr="00CC6FEB" w:rsidRDefault="00193794" w:rsidP="005260C1">
            <w:pPr>
              <w:rPr>
                <w:rFonts w:ascii="Arial" w:hAnsi="Arial" w:cs="Arial"/>
                <w:iCs/>
                <w:sz w:val="24"/>
                <w:szCs w:val="24"/>
              </w:rPr>
            </w:pPr>
            <w:r w:rsidRPr="00CC6FEB">
              <w:rPr>
                <w:rFonts w:ascii="Arial" w:hAnsi="Arial" w:cs="Arial"/>
                <w:iCs/>
                <w:sz w:val="24"/>
                <w:szCs w:val="24"/>
              </w:rPr>
              <w:t xml:space="preserve">A Health and Safety policy has been completed.  18 residents have asked to book the bikes and will be allocated bikes from next week for a month each.  Bikes will </w:t>
            </w:r>
            <w:r w:rsidR="00CC6FEB" w:rsidRPr="00CC6FEB">
              <w:rPr>
                <w:rFonts w:ascii="Arial" w:hAnsi="Arial" w:cs="Arial"/>
                <w:iCs/>
                <w:sz w:val="24"/>
                <w:szCs w:val="24"/>
              </w:rPr>
              <w:t xml:space="preserve">initially </w:t>
            </w:r>
            <w:r w:rsidRPr="00CC6FEB">
              <w:rPr>
                <w:rFonts w:ascii="Arial" w:hAnsi="Arial" w:cs="Arial"/>
                <w:iCs/>
                <w:sz w:val="24"/>
                <w:szCs w:val="24"/>
              </w:rPr>
              <w:t xml:space="preserve">be returned weekly for adjustments to ensure </w:t>
            </w:r>
            <w:r w:rsidR="00CC6FEB" w:rsidRPr="00CC6FEB">
              <w:rPr>
                <w:rFonts w:ascii="Arial" w:hAnsi="Arial" w:cs="Arial"/>
                <w:iCs/>
                <w:sz w:val="24"/>
                <w:szCs w:val="24"/>
              </w:rPr>
              <w:t xml:space="preserve">future </w:t>
            </w:r>
            <w:r w:rsidRPr="00CC6FEB">
              <w:rPr>
                <w:rFonts w:ascii="Arial" w:hAnsi="Arial" w:cs="Arial"/>
                <w:iCs/>
                <w:sz w:val="24"/>
                <w:szCs w:val="24"/>
              </w:rPr>
              <w:t>smooth running.</w:t>
            </w:r>
          </w:p>
          <w:p w14:paraId="0E0F5716" w14:textId="5E726A3E" w:rsidR="00BB1FD6" w:rsidRDefault="00BB1FD6" w:rsidP="005260C1">
            <w:pPr>
              <w:rPr>
                <w:rFonts w:ascii="Arial" w:hAnsi="Arial" w:cs="Arial"/>
                <w:iCs/>
                <w:sz w:val="24"/>
                <w:szCs w:val="24"/>
              </w:rPr>
            </w:pPr>
          </w:p>
          <w:p w14:paraId="6662C42F" w14:textId="77777777" w:rsidR="00193794" w:rsidRDefault="00193794" w:rsidP="005260C1">
            <w:pPr>
              <w:rPr>
                <w:rFonts w:ascii="Arial" w:hAnsi="Arial" w:cs="Arial"/>
                <w:iCs/>
                <w:sz w:val="24"/>
                <w:szCs w:val="24"/>
              </w:rPr>
            </w:pPr>
          </w:p>
          <w:p w14:paraId="7542C31E" w14:textId="56E443F1" w:rsidR="00193794" w:rsidRPr="00055AAF" w:rsidRDefault="00193794" w:rsidP="005260C1">
            <w:pPr>
              <w:rPr>
                <w:rFonts w:ascii="Arial" w:hAnsi="Arial" w:cs="Arial"/>
                <w:iCs/>
                <w:sz w:val="24"/>
                <w:szCs w:val="24"/>
              </w:rPr>
            </w:pPr>
          </w:p>
        </w:tc>
        <w:tc>
          <w:tcPr>
            <w:tcW w:w="1636" w:type="dxa"/>
            <w:shd w:val="clear" w:color="auto" w:fill="FFFFFF" w:themeFill="background1"/>
          </w:tcPr>
          <w:p w14:paraId="1D444E3C" w14:textId="77777777" w:rsidR="009816E0" w:rsidRDefault="009816E0">
            <w:pPr>
              <w:rPr>
                <w:rFonts w:ascii="Arial" w:hAnsi="Arial" w:cs="Arial"/>
                <w:sz w:val="24"/>
                <w:szCs w:val="24"/>
              </w:rPr>
            </w:pPr>
          </w:p>
          <w:p w14:paraId="607A22D8" w14:textId="021029F3" w:rsidR="009816E0" w:rsidRPr="00DF3105" w:rsidRDefault="009816E0">
            <w:pPr>
              <w:rPr>
                <w:rFonts w:ascii="Arial" w:hAnsi="Arial" w:cs="Arial"/>
                <w:sz w:val="24"/>
                <w:szCs w:val="24"/>
              </w:rPr>
            </w:pPr>
          </w:p>
        </w:tc>
      </w:tr>
      <w:tr w:rsidR="009816E0" w:rsidRPr="00DF3105" w14:paraId="2EE7DB3C" w14:textId="77777777" w:rsidTr="004C0815">
        <w:trPr>
          <w:gridAfter w:val="1"/>
          <w:wAfter w:w="31" w:type="dxa"/>
          <w:trHeight w:val="602"/>
        </w:trPr>
        <w:tc>
          <w:tcPr>
            <w:tcW w:w="1524" w:type="dxa"/>
            <w:shd w:val="clear" w:color="auto" w:fill="D9D9D9" w:themeFill="background1" w:themeFillShade="D9"/>
            <w:vAlign w:val="center"/>
          </w:tcPr>
          <w:p w14:paraId="3DA0E433" w14:textId="48206CA5" w:rsidR="009816E0" w:rsidRDefault="00A97792" w:rsidP="0029277E">
            <w:pPr>
              <w:jc w:val="center"/>
              <w:rPr>
                <w:rFonts w:ascii="Arial" w:hAnsi="Arial" w:cs="Arial"/>
                <w:sz w:val="24"/>
                <w:szCs w:val="24"/>
              </w:rPr>
            </w:pPr>
            <w:r>
              <w:rPr>
                <w:rFonts w:ascii="Arial" w:hAnsi="Arial" w:cs="Arial"/>
                <w:sz w:val="24"/>
                <w:szCs w:val="24"/>
              </w:rPr>
              <w:t>8</w:t>
            </w:r>
          </w:p>
        </w:tc>
        <w:tc>
          <w:tcPr>
            <w:tcW w:w="6153" w:type="dxa"/>
            <w:gridSpan w:val="3"/>
            <w:shd w:val="clear" w:color="auto" w:fill="FFFFFF" w:themeFill="background1"/>
          </w:tcPr>
          <w:p w14:paraId="6F4B43CF" w14:textId="4B0ECE48" w:rsidR="009816E0" w:rsidRPr="00CC6FEB" w:rsidRDefault="002C61AB">
            <w:pPr>
              <w:rPr>
                <w:rFonts w:ascii="Arial" w:hAnsi="Arial" w:cs="Arial"/>
                <w:b/>
                <w:bCs/>
                <w:sz w:val="20"/>
                <w:szCs w:val="20"/>
              </w:rPr>
            </w:pPr>
            <w:r w:rsidRPr="00CC6FEB">
              <w:rPr>
                <w:rFonts w:ascii="Arial" w:hAnsi="Arial" w:cs="Arial"/>
                <w:b/>
                <w:bCs/>
                <w:sz w:val="20"/>
                <w:szCs w:val="20"/>
              </w:rPr>
              <w:t>AO</w:t>
            </w:r>
            <w:r w:rsidR="00534373" w:rsidRPr="00CC6FEB">
              <w:rPr>
                <w:rFonts w:ascii="Arial" w:hAnsi="Arial" w:cs="Arial"/>
                <w:b/>
                <w:bCs/>
                <w:sz w:val="20"/>
                <w:szCs w:val="20"/>
              </w:rPr>
              <w:t>C</w:t>
            </w:r>
            <w:r w:rsidRPr="00CC6FEB">
              <w:rPr>
                <w:rFonts w:ascii="Arial" w:hAnsi="Arial" w:cs="Arial"/>
                <w:b/>
                <w:bCs/>
                <w:sz w:val="20"/>
                <w:szCs w:val="20"/>
              </w:rPr>
              <w:t>B</w:t>
            </w:r>
          </w:p>
          <w:p w14:paraId="09EA74DC" w14:textId="77777777" w:rsidR="00B377FA" w:rsidRDefault="00B377FA" w:rsidP="00B23440">
            <w:pPr>
              <w:rPr>
                <w:rFonts w:ascii="Arial" w:hAnsi="Arial" w:cs="Arial"/>
                <w:sz w:val="24"/>
                <w:szCs w:val="24"/>
              </w:rPr>
            </w:pPr>
          </w:p>
          <w:p w14:paraId="12492D7A" w14:textId="77777777" w:rsidR="000F4530" w:rsidRDefault="00193794" w:rsidP="00B23440">
            <w:pPr>
              <w:rPr>
                <w:rFonts w:ascii="Arial" w:hAnsi="Arial" w:cs="Arial"/>
                <w:sz w:val="24"/>
                <w:szCs w:val="24"/>
              </w:rPr>
            </w:pPr>
            <w:r>
              <w:rPr>
                <w:rFonts w:ascii="Arial" w:hAnsi="Arial" w:cs="Arial"/>
                <w:sz w:val="24"/>
                <w:szCs w:val="24"/>
              </w:rPr>
              <w:t>Lavinia discussed the island’s approach to sustainability as compared to similar island communities and felt that it is time that we looked at how we could improve.  It was agreed that this should be readdressed in the autumn.</w:t>
            </w:r>
          </w:p>
          <w:p w14:paraId="046FDB5F" w14:textId="77777777" w:rsidR="00193794" w:rsidRDefault="00193794" w:rsidP="00B23440">
            <w:pPr>
              <w:rPr>
                <w:rFonts w:ascii="Arial" w:hAnsi="Arial" w:cs="Arial"/>
                <w:sz w:val="24"/>
                <w:szCs w:val="24"/>
              </w:rPr>
            </w:pPr>
          </w:p>
          <w:p w14:paraId="0D3DB630" w14:textId="1E873442" w:rsidR="00193794" w:rsidRDefault="00193794" w:rsidP="00B23440">
            <w:pPr>
              <w:rPr>
                <w:rFonts w:ascii="Arial" w:hAnsi="Arial" w:cs="Arial"/>
                <w:sz w:val="24"/>
                <w:szCs w:val="24"/>
              </w:rPr>
            </w:pPr>
            <w:r>
              <w:rPr>
                <w:rFonts w:ascii="Arial" w:hAnsi="Arial" w:cs="Arial"/>
                <w:sz w:val="24"/>
                <w:szCs w:val="24"/>
              </w:rPr>
              <w:t xml:space="preserve">John Fraser was invited along with Robert Sturgeon to address the board regarding the possible erection of a pontoon by the middle pier.   Although the progression of such a venture has not been started in any way beyond a casual conversation, the granting of permission by Marine Scotland to Scottish water to extend the sewer pipe which runs close to the middle </w:t>
            </w:r>
            <w:r>
              <w:rPr>
                <w:rFonts w:ascii="Arial" w:hAnsi="Arial" w:cs="Arial"/>
                <w:sz w:val="24"/>
                <w:szCs w:val="24"/>
              </w:rPr>
              <w:lastRenderedPageBreak/>
              <w:t>pier would completely scupper this venture if the plans as submitted are implemented.  The Board agreed that</w:t>
            </w:r>
            <w:r w:rsidR="00CC6FEB">
              <w:rPr>
                <w:rFonts w:ascii="Arial" w:hAnsi="Arial" w:cs="Arial"/>
                <w:sz w:val="24"/>
                <w:szCs w:val="24"/>
              </w:rPr>
              <w:t xml:space="preserve"> Development Coll would stand alongside </w:t>
            </w:r>
            <w:r>
              <w:rPr>
                <w:rFonts w:ascii="Arial" w:hAnsi="Arial" w:cs="Arial"/>
                <w:sz w:val="24"/>
                <w:szCs w:val="24"/>
              </w:rPr>
              <w:t xml:space="preserve">John Fraser </w:t>
            </w:r>
            <w:r w:rsidR="00CC6FEB">
              <w:rPr>
                <w:rFonts w:ascii="Arial" w:hAnsi="Arial" w:cs="Arial"/>
                <w:sz w:val="24"/>
                <w:szCs w:val="24"/>
              </w:rPr>
              <w:t xml:space="preserve">in his communicating with Scottish Water to ask them to change the direction and length of the proposed pipe so that any future venture would not be compromised.  </w:t>
            </w:r>
          </w:p>
          <w:p w14:paraId="3FAD5AE8" w14:textId="5537EF83" w:rsidR="00CC6FEB" w:rsidRDefault="00CC6FEB" w:rsidP="00B23440">
            <w:pPr>
              <w:rPr>
                <w:rFonts w:ascii="Arial" w:hAnsi="Arial" w:cs="Arial"/>
                <w:sz w:val="24"/>
                <w:szCs w:val="24"/>
              </w:rPr>
            </w:pPr>
            <w:r>
              <w:rPr>
                <w:rFonts w:ascii="Arial" w:hAnsi="Arial" w:cs="Arial"/>
                <w:sz w:val="24"/>
                <w:szCs w:val="24"/>
              </w:rPr>
              <w:t xml:space="preserve">John will be asked to update us on his progress before the next meeting.  </w:t>
            </w:r>
          </w:p>
          <w:p w14:paraId="605F4447" w14:textId="6575202C" w:rsidR="00CC6FEB" w:rsidRPr="00DF3105" w:rsidRDefault="00CC6FEB" w:rsidP="00B23440">
            <w:pPr>
              <w:rPr>
                <w:rFonts w:ascii="Arial" w:hAnsi="Arial" w:cs="Arial"/>
                <w:sz w:val="24"/>
                <w:szCs w:val="24"/>
              </w:rPr>
            </w:pPr>
          </w:p>
        </w:tc>
        <w:tc>
          <w:tcPr>
            <w:tcW w:w="1636" w:type="dxa"/>
            <w:shd w:val="clear" w:color="auto" w:fill="FFFFFF" w:themeFill="background1"/>
          </w:tcPr>
          <w:p w14:paraId="25947E95" w14:textId="77777777" w:rsidR="009816E0" w:rsidRDefault="009816E0">
            <w:pPr>
              <w:rPr>
                <w:rFonts w:ascii="Arial" w:hAnsi="Arial" w:cs="Arial"/>
                <w:sz w:val="24"/>
                <w:szCs w:val="24"/>
              </w:rPr>
            </w:pPr>
          </w:p>
          <w:p w14:paraId="55D12069" w14:textId="77777777" w:rsidR="00996240" w:rsidRDefault="00996240">
            <w:pPr>
              <w:rPr>
                <w:rFonts w:ascii="Arial" w:hAnsi="Arial" w:cs="Arial"/>
                <w:sz w:val="24"/>
                <w:szCs w:val="24"/>
              </w:rPr>
            </w:pPr>
          </w:p>
          <w:p w14:paraId="7962278D" w14:textId="77777777" w:rsidR="00996240" w:rsidRDefault="00996240">
            <w:pPr>
              <w:rPr>
                <w:rFonts w:ascii="Arial" w:hAnsi="Arial" w:cs="Arial"/>
                <w:sz w:val="24"/>
                <w:szCs w:val="24"/>
              </w:rPr>
            </w:pPr>
          </w:p>
          <w:p w14:paraId="64B509CF" w14:textId="77777777" w:rsidR="000F4530" w:rsidRDefault="000F4530">
            <w:pPr>
              <w:rPr>
                <w:rFonts w:ascii="Arial" w:hAnsi="Arial" w:cs="Arial"/>
                <w:sz w:val="24"/>
                <w:szCs w:val="24"/>
              </w:rPr>
            </w:pPr>
          </w:p>
          <w:p w14:paraId="70FDA17B" w14:textId="77777777" w:rsidR="000F4530" w:rsidRDefault="000F4530">
            <w:pPr>
              <w:rPr>
                <w:rFonts w:ascii="Arial" w:hAnsi="Arial" w:cs="Arial"/>
                <w:sz w:val="24"/>
                <w:szCs w:val="24"/>
              </w:rPr>
            </w:pPr>
          </w:p>
          <w:p w14:paraId="3184881D" w14:textId="77777777" w:rsidR="000F4530" w:rsidRDefault="000F4530">
            <w:pPr>
              <w:rPr>
                <w:rFonts w:ascii="Arial" w:hAnsi="Arial" w:cs="Arial"/>
                <w:sz w:val="24"/>
                <w:szCs w:val="24"/>
              </w:rPr>
            </w:pPr>
          </w:p>
          <w:p w14:paraId="2CC1E321" w14:textId="77777777" w:rsidR="000F4530" w:rsidRDefault="000F4530">
            <w:pPr>
              <w:rPr>
                <w:rFonts w:ascii="Arial" w:hAnsi="Arial" w:cs="Arial"/>
                <w:sz w:val="24"/>
                <w:szCs w:val="24"/>
              </w:rPr>
            </w:pPr>
          </w:p>
          <w:p w14:paraId="390802AA" w14:textId="77777777" w:rsidR="000F4530" w:rsidRDefault="000F4530">
            <w:pPr>
              <w:rPr>
                <w:rFonts w:ascii="Arial" w:hAnsi="Arial" w:cs="Arial"/>
                <w:sz w:val="24"/>
                <w:szCs w:val="24"/>
              </w:rPr>
            </w:pPr>
          </w:p>
          <w:p w14:paraId="41CB4A22" w14:textId="3A0FECDA" w:rsidR="000F4530" w:rsidRPr="00DF3105" w:rsidRDefault="000F4530">
            <w:pPr>
              <w:rPr>
                <w:rFonts w:ascii="Arial" w:hAnsi="Arial" w:cs="Arial"/>
                <w:sz w:val="24"/>
                <w:szCs w:val="24"/>
              </w:rPr>
            </w:pPr>
          </w:p>
        </w:tc>
      </w:tr>
      <w:tr w:rsidR="009816E0" w:rsidRPr="00DF3105" w14:paraId="57A75663" w14:textId="77777777" w:rsidTr="004C0815">
        <w:trPr>
          <w:gridAfter w:val="1"/>
          <w:wAfter w:w="31" w:type="dxa"/>
          <w:trHeight w:val="602"/>
        </w:trPr>
        <w:tc>
          <w:tcPr>
            <w:tcW w:w="1524" w:type="dxa"/>
            <w:shd w:val="clear" w:color="auto" w:fill="D9D9D9" w:themeFill="background1" w:themeFillShade="D9"/>
            <w:vAlign w:val="center"/>
          </w:tcPr>
          <w:p w14:paraId="0FD26152" w14:textId="359A83E6" w:rsidR="009816E0" w:rsidRDefault="00A97792" w:rsidP="0029277E">
            <w:pPr>
              <w:jc w:val="center"/>
              <w:rPr>
                <w:rFonts w:ascii="Arial" w:hAnsi="Arial" w:cs="Arial"/>
                <w:sz w:val="24"/>
                <w:szCs w:val="24"/>
              </w:rPr>
            </w:pPr>
            <w:r>
              <w:rPr>
                <w:rFonts w:ascii="Arial" w:hAnsi="Arial" w:cs="Arial"/>
                <w:sz w:val="24"/>
                <w:szCs w:val="24"/>
              </w:rPr>
              <w:t>9</w:t>
            </w:r>
          </w:p>
        </w:tc>
        <w:tc>
          <w:tcPr>
            <w:tcW w:w="6153" w:type="dxa"/>
            <w:gridSpan w:val="3"/>
            <w:shd w:val="clear" w:color="auto" w:fill="FFFFFF" w:themeFill="background1"/>
          </w:tcPr>
          <w:p w14:paraId="14EC3612" w14:textId="6BDE7C56" w:rsidR="009816E0" w:rsidRPr="00DF3105" w:rsidRDefault="00BA0CE7" w:rsidP="009816E0">
            <w:pPr>
              <w:rPr>
                <w:rFonts w:ascii="Arial" w:hAnsi="Arial" w:cs="Arial"/>
                <w:sz w:val="24"/>
                <w:szCs w:val="24"/>
              </w:rPr>
            </w:pPr>
            <w:r>
              <w:rPr>
                <w:rFonts w:ascii="Arial" w:hAnsi="Arial" w:cs="Arial"/>
                <w:sz w:val="24"/>
                <w:szCs w:val="24"/>
              </w:rPr>
              <w:t xml:space="preserve">The next meeting will be held </w:t>
            </w:r>
            <w:r w:rsidR="009F0D38">
              <w:rPr>
                <w:rFonts w:ascii="Arial" w:hAnsi="Arial" w:cs="Arial"/>
                <w:sz w:val="24"/>
                <w:szCs w:val="24"/>
              </w:rPr>
              <w:t>at An Cridhe</w:t>
            </w:r>
            <w:r>
              <w:rPr>
                <w:rFonts w:ascii="Arial" w:hAnsi="Arial" w:cs="Arial"/>
                <w:sz w:val="24"/>
                <w:szCs w:val="24"/>
              </w:rPr>
              <w:t xml:space="preserve"> at </w:t>
            </w:r>
            <w:r w:rsidR="009F0D38">
              <w:rPr>
                <w:rFonts w:ascii="Arial" w:hAnsi="Arial" w:cs="Arial"/>
                <w:sz w:val="24"/>
                <w:szCs w:val="24"/>
              </w:rPr>
              <w:t>6</w:t>
            </w:r>
            <w:r>
              <w:rPr>
                <w:rFonts w:ascii="Arial" w:hAnsi="Arial" w:cs="Arial"/>
                <w:sz w:val="24"/>
                <w:szCs w:val="24"/>
              </w:rPr>
              <w:t xml:space="preserve">pm </w:t>
            </w:r>
            <w:r w:rsidR="009F0D38">
              <w:rPr>
                <w:rFonts w:ascii="Arial" w:hAnsi="Arial" w:cs="Arial"/>
                <w:sz w:val="24"/>
                <w:szCs w:val="24"/>
              </w:rPr>
              <w:t xml:space="preserve">on </w:t>
            </w:r>
            <w:r>
              <w:rPr>
                <w:rFonts w:ascii="Arial" w:hAnsi="Arial" w:cs="Arial"/>
                <w:sz w:val="24"/>
                <w:szCs w:val="24"/>
              </w:rPr>
              <w:t xml:space="preserve">Thursday </w:t>
            </w:r>
            <w:r w:rsidR="00CC6FEB">
              <w:rPr>
                <w:rFonts w:ascii="Arial" w:hAnsi="Arial" w:cs="Arial"/>
                <w:sz w:val="24"/>
                <w:szCs w:val="24"/>
              </w:rPr>
              <w:t>5</w:t>
            </w:r>
            <w:r w:rsidR="00B23440" w:rsidRPr="00B23440">
              <w:rPr>
                <w:rFonts w:ascii="Arial" w:hAnsi="Arial" w:cs="Arial"/>
                <w:sz w:val="24"/>
                <w:szCs w:val="24"/>
                <w:vertAlign w:val="superscript"/>
              </w:rPr>
              <w:t>th</w:t>
            </w:r>
            <w:r w:rsidR="00B23440">
              <w:rPr>
                <w:rFonts w:ascii="Arial" w:hAnsi="Arial" w:cs="Arial"/>
                <w:sz w:val="24"/>
                <w:szCs w:val="24"/>
              </w:rPr>
              <w:t xml:space="preserve"> </w:t>
            </w:r>
            <w:r w:rsidR="00CC6FEB">
              <w:rPr>
                <w:rFonts w:ascii="Arial" w:hAnsi="Arial" w:cs="Arial"/>
                <w:sz w:val="24"/>
                <w:szCs w:val="24"/>
              </w:rPr>
              <w:t xml:space="preserve">August </w:t>
            </w:r>
            <w:r>
              <w:rPr>
                <w:rFonts w:ascii="Arial" w:hAnsi="Arial" w:cs="Arial"/>
                <w:sz w:val="24"/>
                <w:szCs w:val="24"/>
              </w:rPr>
              <w:t>2021.</w:t>
            </w:r>
          </w:p>
        </w:tc>
        <w:tc>
          <w:tcPr>
            <w:tcW w:w="1636" w:type="dxa"/>
            <w:shd w:val="clear" w:color="auto" w:fill="FFFFFF" w:themeFill="background1"/>
          </w:tcPr>
          <w:p w14:paraId="3590D767" w14:textId="77777777" w:rsidR="009816E0" w:rsidRDefault="009816E0">
            <w:pPr>
              <w:rPr>
                <w:rFonts w:ascii="Arial" w:hAnsi="Arial" w:cs="Arial"/>
                <w:sz w:val="24"/>
                <w:szCs w:val="24"/>
              </w:rPr>
            </w:pPr>
          </w:p>
          <w:p w14:paraId="0A992CD4" w14:textId="77777777" w:rsidR="000F4530" w:rsidRDefault="000F4530">
            <w:pPr>
              <w:rPr>
                <w:rFonts w:ascii="Arial" w:hAnsi="Arial" w:cs="Arial"/>
                <w:sz w:val="24"/>
                <w:szCs w:val="24"/>
              </w:rPr>
            </w:pPr>
          </w:p>
          <w:p w14:paraId="44E31B9E" w14:textId="31597C6F" w:rsidR="000F4530" w:rsidRPr="00DF3105" w:rsidRDefault="000F4530">
            <w:pPr>
              <w:rPr>
                <w:rFonts w:ascii="Arial" w:hAnsi="Arial" w:cs="Arial"/>
                <w:sz w:val="24"/>
                <w:szCs w:val="24"/>
              </w:rPr>
            </w:pPr>
          </w:p>
        </w:tc>
      </w:tr>
      <w:tr w:rsidR="009816E0" w:rsidRPr="009C211D" w14:paraId="11DE1D4B" w14:textId="77777777" w:rsidTr="004C0815">
        <w:tblPrEx>
          <w:shd w:val="clear" w:color="auto" w:fill="auto"/>
        </w:tblPrEx>
        <w:trPr>
          <w:trHeight w:val="458"/>
        </w:trPr>
        <w:tc>
          <w:tcPr>
            <w:tcW w:w="1524" w:type="dxa"/>
            <w:shd w:val="clear" w:color="auto" w:fill="D9D9D9" w:themeFill="background1" w:themeFillShade="D9"/>
            <w:vAlign w:val="center"/>
          </w:tcPr>
          <w:p w14:paraId="49A9F393" w14:textId="77777777" w:rsidR="009816E0" w:rsidRPr="009C211D" w:rsidRDefault="009816E0" w:rsidP="00F80DE3">
            <w:pPr>
              <w:jc w:val="center"/>
              <w:rPr>
                <w:rFonts w:ascii="Arial" w:hAnsi="Arial" w:cs="Arial"/>
                <w:b/>
              </w:rPr>
            </w:pPr>
            <w:r w:rsidRPr="009C211D">
              <w:rPr>
                <w:rFonts w:ascii="Arial" w:hAnsi="Arial" w:cs="Arial"/>
                <w:b/>
              </w:rPr>
              <w:t>Signed:</w:t>
            </w:r>
          </w:p>
        </w:tc>
        <w:tc>
          <w:tcPr>
            <w:tcW w:w="3687" w:type="dxa"/>
            <w:vAlign w:val="center"/>
          </w:tcPr>
          <w:p w14:paraId="17F21F8D" w14:textId="77777777" w:rsidR="009816E0" w:rsidRPr="009C211D" w:rsidRDefault="009816E0" w:rsidP="00F80DE3">
            <w:pPr>
              <w:rPr>
                <w:rFonts w:ascii="Arial" w:hAnsi="Arial" w:cs="Arial"/>
              </w:rPr>
            </w:pPr>
          </w:p>
        </w:tc>
        <w:tc>
          <w:tcPr>
            <w:tcW w:w="1134" w:type="dxa"/>
            <w:shd w:val="clear" w:color="auto" w:fill="D9D9D9" w:themeFill="background1" w:themeFillShade="D9"/>
            <w:vAlign w:val="center"/>
          </w:tcPr>
          <w:p w14:paraId="3EB13333" w14:textId="77777777" w:rsidR="009816E0" w:rsidRPr="009C211D" w:rsidRDefault="009816E0" w:rsidP="00F80DE3">
            <w:pPr>
              <w:rPr>
                <w:rFonts w:ascii="Arial" w:hAnsi="Arial" w:cs="Arial"/>
              </w:rPr>
            </w:pPr>
            <w:r w:rsidRPr="009C211D">
              <w:rPr>
                <w:rFonts w:ascii="Arial" w:hAnsi="Arial" w:cs="Arial"/>
                <w:b/>
              </w:rPr>
              <w:t>Date:</w:t>
            </w:r>
          </w:p>
        </w:tc>
        <w:tc>
          <w:tcPr>
            <w:tcW w:w="2999" w:type="dxa"/>
            <w:gridSpan w:val="3"/>
            <w:vAlign w:val="center"/>
          </w:tcPr>
          <w:p w14:paraId="2F05F03D" w14:textId="77777777" w:rsidR="009816E0" w:rsidRPr="009C211D" w:rsidRDefault="009816E0" w:rsidP="00F80DE3">
            <w:pPr>
              <w:rPr>
                <w:rFonts w:ascii="Arial" w:hAnsi="Arial" w:cs="Arial"/>
              </w:rPr>
            </w:pPr>
          </w:p>
        </w:tc>
      </w:tr>
    </w:tbl>
    <w:p w14:paraId="11168484" w14:textId="77777777" w:rsidR="00CE6B4C" w:rsidRPr="00DF3105" w:rsidRDefault="00CE6B4C" w:rsidP="004C0815">
      <w:pPr>
        <w:rPr>
          <w:rFonts w:ascii="Arial" w:hAnsi="Arial" w:cs="Arial"/>
          <w:sz w:val="24"/>
          <w:szCs w:val="24"/>
        </w:rPr>
      </w:pPr>
    </w:p>
    <w:sectPr w:rsidR="00CE6B4C" w:rsidRPr="00DF3105" w:rsidSect="008575C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2450" w14:textId="77777777" w:rsidR="006816A0" w:rsidRDefault="006816A0" w:rsidP="00EE213B">
      <w:pPr>
        <w:spacing w:after="0" w:line="240" w:lineRule="auto"/>
      </w:pPr>
      <w:r>
        <w:separator/>
      </w:r>
    </w:p>
  </w:endnote>
  <w:endnote w:type="continuationSeparator" w:id="0">
    <w:p w14:paraId="2E188963" w14:textId="77777777" w:rsidR="006816A0" w:rsidRDefault="006816A0" w:rsidP="00EE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7D08" w14:textId="77777777" w:rsidR="003059FC" w:rsidRDefault="003059FC">
    <w:pPr>
      <w:pStyle w:val="Footer"/>
    </w:pPr>
  </w:p>
  <w:p w14:paraId="05BC8B54" w14:textId="77777777" w:rsidR="003059FC" w:rsidRDefault="003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843F" w14:textId="77777777" w:rsidR="006816A0" w:rsidRDefault="006816A0" w:rsidP="00EE213B">
      <w:pPr>
        <w:spacing w:after="0" w:line="240" w:lineRule="auto"/>
      </w:pPr>
      <w:r>
        <w:separator/>
      </w:r>
    </w:p>
  </w:footnote>
  <w:footnote w:type="continuationSeparator" w:id="0">
    <w:p w14:paraId="1ACECD8C" w14:textId="77777777" w:rsidR="006816A0" w:rsidRDefault="006816A0" w:rsidP="00EE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A078" w14:textId="77777777" w:rsidR="003059FC" w:rsidRDefault="00000000">
    <w:pPr>
      <w:pStyle w:val="Header"/>
    </w:pPr>
    <w:r>
      <w:rPr>
        <w:noProof/>
      </w:rPr>
      <w:pict w14:anchorId="13CB5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3" o:spid="_x0000_s1026" type="#_x0000_t136" style="position:absolute;margin-left:0;margin-top:0;width:565.6pt;height:70.7pt;rotation:315;z-index:-251654144;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3C6" w14:textId="0953319A" w:rsidR="003059FC" w:rsidRDefault="00C9062F">
    <w:pPr>
      <w:pStyle w:val="Header"/>
    </w:pPr>
    <w:r>
      <w:rPr>
        <w:noProof/>
      </w:rPr>
      <w:drawing>
        <wp:anchor distT="0" distB="0" distL="114300" distR="114300" simplePos="0" relativeHeight="251665408" behindDoc="0" locked="0" layoutInCell="1" allowOverlap="1" wp14:anchorId="57A28E5A" wp14:editId="1F667D04">
          <wp:simplePos x="0" y="0"/>
          <wp:positionH relativeFrom="margin">
            <wp:posOffset>2254885</wp:posOffset>
          </wp:positionH>
          <wp:positionV relativeFrom="margin">
            <wp:posOffset>-716280</wp:posOffset>
          </wp:positionV>
          <wp:extent cx="1442720" cy="678180"/>
          <wp:effectExtent l="0" t="0" r="508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720" cy="67818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ADF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4" o:spid="_x0000_s1027" type="#_x0000_t136" style="position:absolute;margin-left:0;margin-top:0;width:565.6pt;height:70.7pt;rotation:315;z-index:-251652096;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339" w14:textId="77777777" w:rsidR="003059FC" w:rsidRDefault="00000000">
    <w:pPr>
      <w:pStyle w:val="Header"/>
    </w:pPr>
    <w:r>
      <w:rPr>
        <w:noProof/>
      </w:rPr>
      <w:pict w14:anchorId="5DF31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2" o:spid="_x0000_s1025" type="#_x0000_t136" style="position:absolute;margin-left:0;margin-top:0;width:565.6pt;height:70.7pt;rotation:315;z-index:-251656192;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irection_pms" style="width:13.5pt;height:13.5pt;visibility:visible;mso-wrap-style:square" o:bullet="t">
        <v:imagedata r:id="rId1" o:title="direction_pms"/>
      </v:shape>
    </w:pict>
  </w:numPicBullet>
  <w:abstractNum w:abstractNumId="0" w15:restartNumberingAfterBreak="0">
    <w:nsid w:val="43847354"/>
    <w:multiLevelType w:val="hybridMultilevel"/>
    <w:tmpl w:val="5F06C848"/>
    <w:lvl w:ilvl="0" w:tplc="0F1CF06C">
      <w:start w:val="1"/>
      <w:numFmt w:val="bullet"/>
      <w:lvlText w:val=""/>
      <w:lvlPicBulletId w:val="0"/>
      <w:lvlJc w:val="left"/>
      <w:pPr>
        <w:tabs>
          <w:tab w:val="num" w:pos="720"/>
        </w:tabs>
        <w:ind w:left="720" w:hanging="360"/>
      </w:pPr>
      <w:rPr>
        <w:rFonts w:ascii="Symbol" w:hAnsi="Symbol" w:hint="default"/>
      </w:rPr>
    </w:lvl>
    <w:lvl w:ilvl="1" w:tplc="E4A2B56C" w:tentative="1">
      <w:start w:val="1"/>
      <w:numFmt w:val="bullet"/>
      <w:lvlText w:val=""/>
      <w:lvlJc w:val="left"/>
      <w:pPr>
        <w:tabs>
          <w:tab w:val="num" w:pos="1440"/>
        </w:tabs>
        <w:ind w:left="1440" w:hanging="360"/>
      </w:pPr>
      <w:rPr>
        <w:rFonts w:ascii="Symbol" w:hAnsi="Symbol" w:hint="default"/>
      </w:rPr>
    </w:lvl>
    <w:lvl w:ilvl="2" w:tplc="697A0762" w:tentative="1">
      <w:start w:val="1"/>
      <w:numFmt w:val="bullet"/>
      <w:lvlText w:val=""/>
      <w:lvlJc w:val="left"/>
      <w:pPr>
        <w:tabs>
          <w:tab w:val="num" w:pos="2160"/>
        </w:tabs>
        <w:ind w:left="2160" w:hanging="360"/>
      </w:pPr>
      <w:rPr>
        <w:rFonts w:ascii="Symbol" w:hAnsi="Symbol" w:hint="default"/>
      </w:rPr>
    </w:lvl>
    <w:lvl w:ilvl="3" w:tplc="7D022D1C" w:tentative="1">
      <w:start w:val="1"/>
      <w:numFmt w:val="bullet"/>
      <w:lvlText w:val=""/>
      <w:lvlJc w:val="left"/>
      <w:pPr>
        <w:tabs>
          <w:tab w:val="num" w:pos="2880"/>
        </w:tabs>
        <w:ind w:left="2880" w:hanging="360"/>
      </w:pPr>
      <w:rPr>
        <w:rFonts w:ascii="Symbol" w:hAnsi="Symbol" w:hint="default"/>
      </w:rPr>
    </w:lvl>
    <w:lvl w:ilvl="4" w:tplc="E3EA478E" w:tentative="1">
      <w:start w:val="1"/>
      <w:numFmt w:val="bullet"/>
      <w:lvlText w:val=""/>
      <w:lvlJc w:val="left"/>
      <w:pPr>
        <w:tabs>
          <w:tab w:val="num" w:pos="3600"/>
        </w:tabs>
        <w:ind w:left="3600" w:hanging="360"/>
      </w:pPr>
      <w:rPr>
        <w:rFonts w:ascii="Symbol" w:hAnsi="Symbol" w:hint="default"/>
      </w:rPr>
    </w:lvl>
    <w:lvl w:ilvl="5" w:tplc="92287076" w:tentative="1">
      <w:start w:val="1"/>
      <w:numFmt w:val="bullet"/>
      <w:lvlText w:val=""/>
      <w:lvlJc w:val="left"/>
      <w:pPr>
        <w:tabs>
          <w:tab w:val="num" w:pos="4320"/>
        </w:tabs>
        <w:ind w:left="4320" w:hanging="360"/>
      </w:pPr>
      <w:rPr>
        <w:rFonts w:ascii="Symbol" w:hAnsi="Symbol" w:hint="default"/>
      </w:rPr>
    </w:lvl>
    <w:lvl w:ilvl="6" w:tplc="B9F0C2CC" w:tentative="1">
      <w:start w:val="1"/>
      <w:numFmt w:val="bullet"/>
      <w:lvlText w:val=""/>
      <w:lvlJc w:val="left"/>
      <w:pPr>
        <w:tabs>
          <w:tab w:val="num" w:pos="5040"/>
        </w:tabs>
        <w:ind w:left="5040" w:hanging="360"/>
      </w:pPr>
      <w:rPr>
        <w:rFonts w:ascii="Symbol" w:hAnsi="Symbol" w:hint="default"/>
      </w:rPr>
    </w:lvl>
    <w:lvl w:ilvl="7" w:tplc="9160A4DC" w:tentative="1">
      <w:start w:val="1"/>
      <w:numFmt w:val="bullet"/>
      <w:lvlText w:val=""/>
      <w:lvlJc w:val="left"/>
      <w:pPr>
        <w:tabs>
          <w:tab w:val="num" w:pos="5760"/>
        </w:tabs>
        <w:ind w:left="5760" w:hanging="360"/>
      </w:pPr>
      <w:rPr>
        <w:rFonts w:ascii="Symbol" w:hAnsi="Symbol" w:hint="default"/>
      </w:rPr>
    </w:lvl>
    <w:lvl w:ilvl="8" w:tplc="F9166C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7480E"/>
    <w:multiLevelType w:val="hybridMultilevel"/>
    <w:tmpl w:val="15BC4F7E"/>
    <w:lvl w:ilvl="0" w:tplc="09B6F18A">
      <w:start w:val="1"/>
      <w:numFmt w:val="bullet"/>
      <w:lvlText w:val=""/>
      <w:lvlPicBulletId w:val="0"/>
      <w:lvlJc w:val="left"/>
      <w:pPr>
        <w:tabs>
          <w:tab w:val="num" w:pos="720"/>
        </w:tabs>
        <w:ind w:left="720" w:hanging="360"/>
      </w:pPr>
      <w:rPr>
        <w:rFonts w:ascii="Symbol" w:hAnsi="Symbol" w:hint="default"/>
      </w:rPr>
    </w:lvl>
    <w:lvl w:ilvl="1" w:tplc="C5468326" w:tentative="1">
      <w:start w:val="1"/>
      <w:numFmt w:val="bullet"/>
      <w:lvlText w:val=""/>
      <w:lvlJc w:val="left"/>
      <w:pPr>
        <w:tabs>
          <w:tab w:val="num" w:pos="1440"/>
        </w:tabs>
        <w:ind w:left="1440" w:hanging="360"/>
      </w:pPr>
      <w:rPr>
        <w:rFonts w:ascii="Symbol" w:hAnsi="Symbol" w:hint="default"/>
      </w:rPr>
    </w:lvl>
    <w:lvl w:ilvl="2" w:tplc="D8E0C4AE" w:tentative="1">
      <w:start w:val="1"/>
      <w:numFmt w:val="bullet"/>
      <w:lvlText w:val=""/>
      <w:lvlJc w:val="left"/>
      <w:pPr>
        <w:tabs>
          <w:tab w:val="num" w:pos="2160"/>
        </w:tabs>
        <w:ind w:left="2160" w:hanging="360"/>
      </w:pPr>
      <w:rPr>
        <w:rFonts w:ascii="Symbol" w:hAnsi="Symbol" w:hint="default"/>
      </w:rPr>
    </w:lvl>
    <w:lvl w:ilvl="3" w:tplc="FE22F3F6" w:tentative="1">
      <w:start w:val="1"/>
      <w:numFmt w:val="bullet"/>
      <w:lvlText w:val=""/>
      <w:lvlJc w:val="left"/>
      <w:pPr>
        <w:tabs>
          <w:tab w:val="num" w:pos="2880"/>
        </w:tabs>
        <w:ind w:left="2880" w:hanging="360"/>
      </w:pPr>
      <w:rPr>
        <w:rFonts w:ascii="Symbol" w:hAnsi="Symbol" w:hint="default"/>
      </w:rPr>
    </w:lvl>
    <w:lvl w:ilvl="4" w:tplc="E2D46B9E" w:tentative="1">
      <w:start w:val="1"/>
      <w:numFmt w:val="bullet"/>
      <w:lvlText w:val=""/>
      <w:lvlJc w:val="left"/>
      <w:pPr>
        <w:tabs>
          <w:tab w:val="num" w:pos="3600"/>
        </w:tabs>
        <w:ind w:left="3600" w:hanging="360"/>
      </w:pPr>
      <w:rPr>
        <w:rFonts w:ascii="Symbol" w:hAnsi="Symbol" w:hint="default"/>
      </w:rPr>
    </w:lvl>
    <w:lvl w:ilvl="5" w:tplc="1A56D1B0" w:tentative="1">
      <w:start w:val="1"/>
      <w:numFmt w:val="bullet"/>
      <w:lvlText w:val=""/>
      <w:lvlJc w:val="left"/>
      <w:pPr>
        <w:tabs>
          <w:tab w:val="num" w:pos="4320"/>
        </w:tabs>
        <w:ind w:left="4320" w:hanging="360"/>
      </w:pPr>
      <w:rPr>
        <w:rFonts w:ascii="Symbol" w:hAnsi="Symbol" w:hint="default"/>
      </w:rPr>
    </w:lvl>
    <w:lvl w:ilvl="6" w:tplc="02C6C294" w:tentative="1">
      <w:start w:val="1"/>
      <w:numFmt w:val="bullet"/>
      <w:lvlText w:val=""/>
      <w:lvlJc w:val="left"/>
      <w:pPr>
        <w:tabs>
          <w:tab w:val="num" w:pos="5040"/>
        </w:tabs>
        <w:ind w:left="5040" w:hanging="360"/>
      </w:pPr>
      <w:rPr>
        <w:rFonts w:ascii="Symbol" w:hAnsi="Symbol" w:hint="default"/>
      </w:rPr>
    </w:lvl>
    <w:lvl w:ilvl="7" w:tplc="4ED0D548" w:tentative="1">
      <w:start w:val="1"/>
      <w:numFmt w:val="bullet"/>
      <w:lvlText w:val=""/>
      <w:lvlJc w:val="left"/>
      <w:pPr>
        <w:tabs>
          <w:tab w:val="num" w:pos="5760"/>
        </w:tabs>
        <w:ind w:left="5760" w:hanging="360"/>
      </w:pPr>
      <w:rPr>
        <w:rFonts w:ascii="Symbol" w:hAnsi="Symbol" w:hint="default"/>
      </w:rPr>
    </w:lvl>
    <w:lvl w:ilvl="8" w:tplc="E9946C70" w:tentative="1">
      <w:start w:val="1"/>
      <w:numFmt w:val="bullet"/>
      <w:lvlText w:val=""/>
      <w:lvlJc w:val="left"/>
      <w:pPr>
        <w:tabs>
          <w:tab w:val="num" w:pos="6480"/>
        </w:tabs>
        <w:ind w:left="6480" w:hanging="360"/>
      </w:pPr>
      <w:rPr>
        <w:rFonts w:ascii="Symbol" w:hAnsi="Symbol" w:hint="default"/>
      </w:rPr>
    </w:lvl>
  </w:abstractNum>
  <w:num w:numId="1" w16cid:durableId="1442920336">
    <w:abstractNumId w:val="2"/>
  </w:num>
  <w:num w:numId="2" w16cid:durableId="1871917634">
    <w:abstractNumId w:val="0"/>
  </w:num>
  <w:num w:numId="3" w16cid:durableId="146376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4C"/>
    <w:rsid w:val="0004778B"/>
    <w:rsid w:val="00047F5E"/>
    <w:rsid w:val="00055AAF"/>
    <w:rsid w:val="000807B0"/>
    <w:rsid w:val="00092A8F"/>
    <w:rsid w:val="00094DB3"/>
    <w:rsid w:val="000E53B8"/>
    <w:rsid w:val="000F4530"/>
    <w:rsid w:val="0012320B"/>
    <w:rsid w:val="00142936"/>
    <w:rsid w:val="00160034"/>
    <w:rsid w:val="00174F12"/>
    <w:rsid w:val="00193794"/>
    <w:rsid w:val="001D71D8"/>
    <w:rsid w:val="00201873"/>
    <w:rsid w:val="002722BA"/>
    <w:rsid w:val="0029277E"/>
    <w:rsid w:val="002C61AB"/>
    <w:rsid w:val="002D12DD"/>
    <w:rsid w:val="00302BA4"/>
    <w:rsid w:val="003059FC"/>
    <w:rsid w:val="003574AF"/>
    <w:rsid w:val="00396C16"/>
    <w:rsid w:val="00476B64"/>
    <w:rsid w:val="0048795F"/>
    <w:rsid w:val="004C0815"/>
    <w:rsid w:val="004D519A"/>
    <w:rsid w:val="005260C1"/>
    <w:rsid w:val="00532C22"/>
    <w:rsid w:val="00534373"/>
    <w:rsid w:val="005D60C5"/>
    <w:rsid w:val="00643AB6"/>
    <w:rsid w:val="006816A0"/>
    <w:rsid w:val="00686754"/>
    <w:rsid w:val="006D1AD3"/>
    <w:rsid w:val="006E2160"/>
    <w:rsid w:val="006E7B57"/>
    <w:rsid w:val="006E7C34"/>
    <w:rsid w:val="007419B3"/>
    <w:rsid w:val="00742188"/>
    <w:rsid w:val="007736AB"/>
    <w:rsid w:val="0078445D"/>
    <w:rsid w:val="007E23A3"/>
    <w:rsid w:val="00853856"/>
    <w:rsid w:val="008575CA"/>
    <w:rsid w:val="00882D36"/>
    <w:rsid w:val="00887370"/>
    <w:rsid w:val="008C296A"/>
    <w:rsid w:val="00942174"/>
    <w:rsid w:val="009447C6"/>
    <w:rsid w:val="0095109F"/>
    <w:rsid w:val="00963B52"/>
    <w:rsid w:val="00977BB9"/>
    <w:rsid w:val="009816E0"/>
    <w:rsid w:val="00996240"/>
    <w:rsid w:val="009F0D38"/>
    <w:rsid w:val="00A452B1"/>
    <w:rsid w:val="00A702D6"/>
    <w:rsid w:val="00A97792"/>
    <w:rsid w:val="00AE0C8E"/>
    <w:rsid w:val="00AF6A73"/>
    <w:rsid w:val="00B0177E"/>
    <w:rsid w:val="00B01992"/>
    <w:rsid w:val="00B0677B"/>
    <w:rsid w:val="00B23440"/>
    <w:rsid w:val="00B377FA"/>
    <w:rsid w:val="00B53FE4"/>
    <w:rsid w:val="00B61B9B"/>
    <w:rsid w:val="00B748AD"/>
    <w:rsid w:val="00BA0CE7"/>
    <w:rsid w:val="00BB1FD6"/>
    <w:rsid w:val="00C14668"/>
    <w:rsid w:val="00C15A0C"/>
    <w:rsid w:val="00C16E46"/>
    <w:rsid w:val="00C179C8"/>
    <w:rsid w:val="00C50C4B"/>
    <w:rsid w:val="00C5528F"/>
    <w:rsid w:val="00C63CA4"/>
    <w:rsid w:val="00C9062F"/>
    <w:rsid w:val="00C94348"/>
    <w:rsid w:val="00CA616F"/>
    <w:rsid w:val="00CC6FEB"/>
    <w:rsid w:val="00CE425A"/>
    <w:rsid w:val="00CE4B5C"/>
    <w:rsid w:val="00CE6B4C"/>
    <w:rsid w:val="00D84D59"/>
    <w:rsid w:val="00D94C96"/>
    <w:rsid w:val="00DF3105"/>
    <w:rsid w:val="00DF4D63"/>
    <w:rsid w:val="00E56EC2"/>
    <w:rsid w:val="00E64F87"/>
    <w:rsid w:val="00EB1694"/>
    <w:rsid w:val="00EB27B8"/>
    <w:rsid w:val="00ED04BD"/>
    <w:rsid w:val="00EE213B"/>
    <w:rsid w:val="00F064DA"/>
    <w:rsid w:val="00F305C9"/>
    <w:rsid w:val="00F604C5"/>
    <w:rsid w:val="00F83E95"/>
    <w:rsid w:val="00FA16A6"/>
    <w:rsid w:val="00FA6F2B"/>
    <w:rsid w:val="00FB3441"/>
    <w:rsid w:val="00FE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0986"/>
  <w15:docId w15:val="{A134DD3E-2B19-4CCB-9D69-1311EB52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34"/>
    <w:rPr>
      <w:rFonts w:ascii="Tahoma" w:hAnsi="Tahoma" w:cs="Tahoma"/>
      <w:sz w:val="16"/>
      <w:szCs w:val="16"/>
    </w:rPr>
  </w:style>
  <w:style w:type="character" w:styleId="CommentReference">
    <w:name w:val="annotation reference"/>
    <w:basedOn w:val="DefaultParagraphFont"/>
    <w:uiPriority w:val="99"/>
    <w:semiHidden/>
    <w:unhideWhenUsed/>
    <w:rsid w:val="00DF4D63"/>
    <w:rPr>
      <w:sz w:val="16"/>
      <w:szCs w:val="16"/>
    </w:rPr>
  </w:style>
  <w:style w:type="paragraph" w:styleId="CommentText">
    <w:name w:val="annotation text"/>
    <w:basedOn w:val="Normal"/>
    <w:link w:val="CommentTextChar"/>
    <w:uiPriority w:val="99"/>
    <w:semiHidden/>
    <w:unhideWhenUsed/>
    <w:rsid w:val="00DF4D63"/>
    <w:pPr>
      <w:spacing w:line="240" w:lineRule="auto"/>
    </w:pPr>
    <w:rPr>
      <w:sz w:val="20"/>
      <w:szCs w:val="20"/>
    </w:rPr>
  </w:style>
  <w:style w:type="character" w:customStyle="1" w:styleId="CommentTextChar">
    <w:name w:val="Comment Text Char"/>
    <w:basedOn w:val="DefaultParagraphFont"/>
    <w:link w:val="CommentText"/>
    <w:uiPriority w:val="99"/>
    <w:semiHidden/>
    <w:rsid w:val="00DF4D63"/>
    <w:rPr>
      <w:sz w:val="20"/>
      <w:szCs w:val="20"/>
    </w:rPr>
  </w:style>
  <w:style w:type="paragraph" w:styleId="CommentSubject">
    <w:name w:val="annotation subject"/>
    <w:basedOn w:val="CommentText"/>
    <w:next w:val="CommentText"/>
    <w:link w:val="CommentSubjectChar"/>
    <w:uiPriority w:val="99"/>
    <w:semiHidden/>
    <w:unhideWhenUsed/>
    <w:rsid w:val="00DF4D63"/>
    <w:rPr>
      <w:b/>
      <w:bCs/>
    </w:rPr>
  </w:style>
  <w:style w:type="character" w:customStyle="1" w:styleId="CommentSubjectChar">
    <w:name w:val="Comment Subject Char"/>
    <w:basedOn w:val="CommentTextChar"/>
    <w:link w:val="CommentSubject"/>
    <w:uiPriority w:val="99"/>
    <w:semiHidden/>
    <w:rsid w:val="00DF4D63"/>
    <w:rPr>
      <w:b/>
      <w:bCs/>
      <w:sz w:val="20"/>
      <w:szCs w:val="20"/>
    </w:rPr>
  </w:style>
  <w:style w:type="paragraph" w:styleId="Header">
    <w:name w:val="header"/>
    <w:basedOn w:val="Normal"/>
    <w:link w:val="HeaderChar"/>
    <w:uiPriority w:val="99"/>
    <w:unhideWhenUsed/>
    <w:rsid w:val="00EE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3B"/>
  </w:style>
  <w:style w:type="paragraph" w:styleId="Footer">
    <w:name w:val="footer"/>
    <w:basedOn w:val="Normal"/>
    <w:link w:val="FooterChar"/>
    <w:uiPriority w:val="99"/>
    <w:unhideWhenUsed/>
    <w:rsid w:val="00EE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3B"/>
  </w:style>
  <w:style w:type="paragraph" w:styleId="ListParagraph">
    <w:name w:val="List Paragraph"/>
    <w:basedOn w:val="Normal"/>
    <w:uiPriority w:val="34"/>
    <w:qFormat/>
    <w:rsid w:val="0014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332CB-8751-4701-B587-425B7A44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Cameron Wainwright</cp:lastModifiedBy>
  <cp:revision>4</cp:revision>
  <dcterms:created xsi:type="dcterms:W3CDTF">2021-06-17T19:57:00Z</dcterms:created>
  <dcterms:modified xsi:type="dcterms:W3CDTF">2022-10-27T15:18:00Z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A1171962</vt:lpwstr>
  </property>
  <property fmtid="{D5CDD505-2E9C-101B-9397-08002B2CF9AE}" pid="4" name="Objective-Title">
    <vt:lpwstr>V0.1 Minutes template</vt:lpwstr>
  </property>
  <property fmtid="{D5CDD505-2E9C-101B-9397-08002B2CF9AE}" pid="5" name="Objective-Comment">
    <vt:lpwstr>
    </vt:lpwstr>
  </property>
  <property fmtid="{D5CDD505-2E9C-101B-9397-08002B2CF9AE}" pid="6" name="Objective-CreationStamp">
    <vt:filetime>2015-07-16T14:03:57Z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2015-09-24T08:55:14Z</vt:filetime>
  </property>
  <property fmtid="{D5CDD505-2E9C-101B-9397-08002B2CF9AE}" pid="10" name="Objective-ModificationStamp">
    <vt:filetime>2015-09-24T08:55:20Z</vt:filetime>
  </property>
  <property fmtid="{D5CDD505-2E9C-101B-9397-08002B2CF9AE}" pid="11" name="Objective-Owner">
    <vt:lpwstr>Monk, Caroline</vt:lpwstr>
  </property>
  <property fmtid="{D5CDD505-2E9C-101B-9397-08002B2CF9AE}" pid="12" name="Objective-Path">
    <vt:lpwstr>OSCR File Plan:05 Resource Management:5.3 Project Management:2015-16 Guidance for Charity Trustees (Drafts and Edits):</vt:lpwstr>
  </property>
  <property fmtid="{D5CDD505-2E9C-101B-9397-08002B2CF9AE}" pid="13" name="Objective-Parent">
    <vt:lpwstr>2015-16 Guidance for Charity Trustees (Drafts and Edits)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vt:lpwstr>
  </property>
  <property fmtid="{D5CDD505-2E9C-101B-9397-08002B2CF9AE}" pid="18" name="Objective-FileNumber">
    <vt:lpwstr>RM/PM/15-003</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rrespondence Type Flag [system]">
    <vt:lpwstr>Application</vt:lpwstr>
  </property>
  <property fmtid="{D5CDD505-2E9C-101B-9397-08002B2CF9AE}" pid="22" name="Objective-Charity Number [system]">
    <vt:lpwstr>
    </vt:lpwstr>
  </property>
  <property fmtid="{D5CDD505-2E9C-101B-9397-08002B2CF9AE}" pid="23" name="Objective-Of Historical Significance? [system]">
    <vt:lpwstr>Yes</vt:lpwstr>
  </property>
  <property fmtid="{D5CDD505-2E9C-101B-9397-08002B2CF9AE}" pid="24" name="Objective-Date of Effect [system]">
    <vt:lpwstr>
    </vt:lpwstr>
  </property>
  <property fmtid="{D5CDD505-2E9C-101B-9397-08002B2CF9AE}" pid="25" name="Objective-Date Application Received [system]">
    <vt:lpwstr>
    </vt:lpwstr>
  </property>
</Properties>
</file>